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86F1C8" w14:textId="7AA36D40" w:rsidR="00984DFF" w:rsidRDefault="00984DFF" w:rsidP="007D038A">
      <w:pPr>
        <w:jc w:val="right"/>
      </w:pPr>
    </w:p>
    <w:p w14:paraId="7FF63B9A" w14:textId="77777777" w:rsidR="00D80C8E" w:rsidRPr="00984DFF" w:rsidRDefault="00984DFF" w:rsidP="00C07C67">
      <w:pPr>
        <w:pStyle w:val="Titre1"/>
      </w:pPr>
      <w:r w:rsidRPr="00984DFF">
        <w:t xml:space="preserve">SERVITUDE </w:t>
      </w:r>
      <w:r w:rsidRPr="009C777C">
        <w:t xml:space="preserve">DE </w:t>
      </w:r>
      <w:r w:rsidRPr="00984DFF">
        <w:t>TYPE A</w:t>
      </w:r>
      <w:r w:rsidR="00C73112">
        <w:t>C</w:t>
      </w:r>
      <w:r w:rsidR="00B87FA0">
        <w:t>2</w:t>
      </w:r>
    </w:p>
    <w:tbl>
      <w:tblPr>
        <w:tblStyle w:val="Grilledutableau"/>
        <w:tblW w:w="0" w:type="auto"/>
        <w:tblLook w:val="04A0" w:firstRow="1" w:lastRow="0" w:firstColumn="1" w:lastColumn="0" w:noHBand="0" w:noVBand="1"/>
      </w:tblPr>
      <w:tblGrid>
        <w:gridCol w:w="9062"/>
      </w:tblGrid>
      <w:tr w:rsidR="00984DFF" w14:paraId="17C7290A" w14:textId="77777777" w:rsidTr="00984DFF">
        <w:trPr>
          <w:trHeight w:val="1074"/>
        </w:trPr>
        <w:tc>
          <w:tcPr>
            <w:tcW w:w="9062" w:type="dxa"/>
            <w:tcBorders>
              <w:top w:val="nil"/>
              <w:left w:val="nil"/>
              <w:bottom w:val="nil"/>
              <w:right w:val="nil"/>
            </w:tcBorders>
            <w:shd w:val="clear" w:color="auto" w:fill="D9D9D9" w:themeFill="background1" w:themeFillShade="D9"/>
            <w:vAlign w:val="center"/>
          </w:tcPr>
          <w:p w14:paraId="24597AC2" w14:textId="04EE53A6" w:rsidR="00984DFF" w:rsidRPr="00984DFF" w:rsidRDefault="007B02E3" w:rsidP="00C07C67">
            <w:pPr>
              <w:pStyle w:val="Titre2"/>
              <w:outlineLvl w:val="1"/>
            </w:pPr>
            <w:r>
              <w:t xml:space="preserve">SERVITUDES RELATIVES AUX </w:t>
            </w:r>
            <w:r w:rsidR="00B87FA0">
              <w:t>SITES INSCRITS ET CLASSÉS</w:t>
            </w:r>
          </w:p>
        </w:tc>
      </w:tr>
    </w:tbl>
    <w:p w14:paraId="4E7E1FD3" w14:textId="1F772D52" w:rsidR="00984DFF" w:rsidRDefault="00984DFF" w:rsidP="00C07C67">
      <w:r>
        <w:t>Servitudes reportées en annexe d</w:t>
      </w:r>
      <w:r w:rsidR="00FC544A">
        <w:t>u</w:t>
      </w:r>
      <w:r>
        <w:t xml:space="preserve"> PLU</w:t>
      </w:r>
      <w:r w:rsidR="00FC544A">
        <w:t>i</w:t>
      </w:r>
      <w:r>
        <w:t xml:space="preserve"> en application des articles R. 151-51 du code de l’urbanisme</w:t>
      </w:r>
      <w:r w:rsidR="00C86276">
        <w:t> :</w:t>
      </w:r>
    </w:p>
    <w:p w14:paraId="5797CE86" w14:textId="77777777" w:rsidR="00984DFF" w:rsidRPr="00C07C67" w:rsidRDefault="00C07C67" w:rsidP="00C07C67">
      <w:pPr>
        <w:pStyle w:val="Titre3"/>
      </w:pPr>
      <w:r w:rsidRPr="00C07C67">
        <w:t xml:space="preserve">I – Servitudes relatives </w:t>
      </w:r>
      <w:r w:rsidR="00C73112">
        <w:t>à la conservation du patrimoine</w:t>
      </w:r>
    </w:p>
    <w:p w14:paraId="75DAC198" w14:textId="77777777" w:rsidR="00C07C67" w:rsidRPr="00C07C67" w:rsidRDefault="00C73112" w:rsidP="00C07C67">
      <w:pPr>
        <w:pStyle w:val="Titre3"/>
      </w:pPr>
      <w:r>
        <w:t>B</w:t>
      </w:r>
      <w:r w:rsidR="00C07C67" w:rsidRPr="00C07C67">
        <w:t xml:space="preserve"> – </w:t>
      </w:r>
      <w:r>
        <w:t>Patrimoine culturel</w:t>
      </w:r>
    </w:p>
    <w:p w14:paraId="6441D908" w14:textId="77777777" w:rsidR="00C07C67" w:rsidRPr="00C07C67" w:rsidRDefault="00B87FA0" w:rsidP="00C07C67">
      <w:pPr>
        <w:pStyle w:val="Titre3"/>
      </w:pPr>
      <w:r>
        <w:t>b</w:t>
      </w:r>
      <w:r w:rsidR="00C07C67" w:rsidRPr="00C07C67">
        <w:t xml:space="preserve">) </w:t>
      </w:r>
      <w:r w:rsidR="00C73112">
        <w:t>Monument</w:t>
      </w:r>
      <w:r>
        <w:t>s naturels et sites</w:t>
      </w:r>
    </w:p>
    <w:p w14:paraId="4D2FE8A3" w14:textId="77777777" w:rsidR="00C07C67" w:rsidRPr="00C07C67" w:rsidRDefault="00C07C67" w:rsidP="00EE39EC">
      <w:pPr>
        <w:pStyle w:val="Titre4"/>
      </w:pPr>
      <w:r w:rsidRPr="00EE39EC">
        <w:t>Fondements</w:t>
      </w:r>
      <w:r w:rsidRPr="00C07C67">
        <w:t xml:space="preserve"> juridiques</w:t>
      </w:r>
    </w:p>
    <w:p w14:paraId="41FCA229" w14:textId="77777777" w:rsidR="00C07C67" w:rsidRPr="00C07C67" w:rsidRDefault="00C07C67" w:rsidP="004E0F6B">
      <w:pPr>
        <w:pStyle w:val="Titre5"/>
      </w:pPr>
      <w:r w:rsidRPr="00C07C67">
        <w:t>Définition</w:t>
      </w:r>
    </w:p>
    <w:p w14:paraId="13E5DCC8" w14:textId="77777777" w:rsidR="00012831" w:rsidRPr="00012831" w:rsidRDefault="00B87FA0" w:rsidP="00012831">
      <w:r w:rsidRPr="00012831">
        <w:t>Font l'objet de mesures d'inscription sur une liste départementale ou de classement, les monuments naturels et les sites dont la conservation ou la préservation présente, au point de vue artistique, historique, scientifique, légendaire ou pittoresque, un intérêt général.</w:t>
      </w:r>
    </w:p>
    <w:p w14:paraId="7453AEFB" w14:textId="2D42D875" w:rsidR="00012831" w:rsidRPr="00012831" w:rsidRDefault="00012831" w:rsidP="007711A9">
      <w:r w:rsidRPr="00012831">
        <w:rPr>
          <w:b/>
          <w:bCs/>
        </w:rPr>
        <w:t xml:space="preserve">L’inscription </w:t>
      </w:r>
      <w:r w:rsidRPr="00012831">
        <w:t xml:space="preserve">soit concerne des monuments naturels ou des sites méritant d’être protégés mais ne présentant pas un intérêt remarquable suffisant pour justifier leur classement, soit constitue une mesure conservatoire avant un classement. Elle peut également constituer un outil adapté à la préservation du petit patrimoine rural dans des secteurs peu soumis à une pression foncière. Enfin, elle vise de plus en plus souvent à protéger, en accompagnement d’un classement, les enclaves et les abords d’un site classé. </w:t>
      </w:r>
    </w:p>
    <w:p w14:paraId="496CDA94" w14:textId="56B557F3" w:rsidR="00E365DD" w:rsidRDefault="00012831" w:rsidP="00012831">
      <w:r w:rsidRPr="00012831">
        <w:rPr>
          <w:b/>
          <w:bCs/>
        </w:rPr>
        <w:t>Le classement</w:t>
      </w:r>
      <w:r w:rsidRPr="00012831">
        <w:t xml:space="preserve"> offre une protection forte en interdisant, sauf autorisation spéciale, la réalisation de tous travaux tendant à modifier ou détruire l’aspect du site</w:t>
      </w:r>
      <w:r w:rsidR="00C73112" w:rsidRPr="00012831">
        <w:t>.</w:t>
      </w:r>
    </w:p>
    <w:p w14:paraId="700A424B" w14:textId="77777777" w:rsidR="00012831" w:rsidRDefault="00012831" w:rsidP="007711A9">
      <w:pPr>
        <w:pStyle w:val="Titre6"/>
        <w:numPr>
          <w:ilvl w:val="2"/>
          <w:numId w:val="22"/>
        </w:numPr>
        <w:ind w:hanging="294"/>
        <w:rPr>
          <w:rFonts w:asciiTheme="minorHAnsi" w:hAnsiTheme="minorHAnsi" w:cstheme="minorHAnsi"/>
          <w:sz w:val="28"/>
          <w:szCs w:val="28"/>
        </w:rPr>
      </w:pPr>
      <w:r w:rsidRPr="00012831">
        <w:rPr>
          <w:rFonts w:asciiTheme="minorHAnsi" w:hAnsiTheme="minorHAnsi" w:cstheme="minorHAnsi"/>
          <w:sz w:val="28"/>
          <w:szCs w:val="28"/>
        </w:rPr>
        <w:t>Sites inscrits</w:t>
      </w:r>
    </w:p>
    <w:p w14:paraId="549E31FA" w14:textId="77777777" w:rsidR="007711A9" w:rsidRPr="00D32D2F" w:rsidRDefault="007711A9" w:rsidP="00D32D2F">
      <w:pPr>
        <w:pStyle w:val="Default"/>
        <w:spacing w:after="160"/>
        <w:jc w:val="both"/>
        <w:rPr>
          <w:rFonts w:asciiTheme="minorHAnsi" w:hAnsiTheme="minorHAnsi" w:cstheme="minorHAnsi"/>
          <w:sz w:val="22"/>
          <w:szCs w:val="22"/>
        </w:rPr>
      </w:pPr>
      <w:r w:rsidRPr="00D32D2F">
        <w:rPr>
          <w:rFonts w:asciiTheme="minorHAnsi" w:hAnsiTheme="minorHAnsi" w:cstheme="minorHAnsi"/>
          <w:sz w:val="22"/>
          <w:szCs w:val="22"/>
        </w:rPr>
        <w:t xml:space="preserve">L'inscription entraîne, sur les terrains compris dans les limites fixées par l'arrêté, l'obligation pour les intéressés de ne pas procéder à des travaux autres que ceux d'exploitation courante en ce qui concerne les fonds ruraux, et d'entretien normal en ce qui concerne les constructions, sans avoir avisé, quatre mois à l'avance, l'administration de leur intention. </w:t>
      </w:r>
    </w:p>
    <w:p w14:paraId="53F0320A" w14:textId="77777777" w:rsidR="007711A9" w:rsidRPr="00D32D2F" w:rsidRDefault="007711A9" w:rsidP="00D32D2F">
      <w:pPr>
        <w:pStyle w:val="Default"/>
        <w:spacing w:after="160"/>
        <w:jc w:val="both"/>
        <w:rPr>
          <w:rFonts w:asciiTheme="minorHAnsi" w:hAnsiTheme="minorHAnsi" w:cstheme="minorHAnsi"/>
          <w:sz w:val="22"/>
          <w:szCs w:val="22"/>
        </w:rPr>
      </w:pPr>
      <w:r w:rsidRPr="00D32D2F">
        <w:rPr>
          <w:rFonts w:asciiTheme="minorHAnsi" w:hAnsiTheme="minorHAnsi" w:cstheme="minorHAnsi"/>
          <w:sz w:val="22"/>
          <w:szCs w:val="22"/>
        </w:rPr>
        <w:t xml:space="preserve">L'architecte des bâtiments de France (ABF) est consulté sur tout projet de travaux en site inscrit. Cet avis simple est réputé donné faute de réponse dans le délai de deux mois, à l'exception des permis de démolir où l'avis de l'ABF est un avis conforme. </w:t>
      </w:r>
    </w:p>
    <w:p w14:paraId="40BC8AE4" w14:textId="77777777" w:rsidR="007711A9" w:rsidRPr="007711A9" w:rsidRDefault="007711A9" w:rsidP="00D32D2F">
      <w:pPr>
        <w:pStyle w:val="Default"/>
        <w:spacing w:after="160"/>
        <w:jc w:val="both"/>
        <w:rPr>
          <w:rFonts w:asciiTheme="minorHAnsi" w:hAnsiTheme="minorHAnsi" w:cstheme="minorHAnsi"/>
          <w:sz w:val="22"/>
          <w:szCs w:val="22"/>
        </w:rPr>
      </w:pPr>
      <w:r w:rsidRPr="00D32D2F">
        <w:rPr>
          <w:rFonts w:asciiTheme="minorHAnsi" w:hAnsiTheme="minorHAnsi" w:cstheme="minorHAnsi"/>
          <w:sz w:val="22"/>
          <w:szCs w:val="22"/>
        </w:rPr>
        <w:t>L'inscription a également pour conséquence :</w:t>
      </w:r>
    </w:p>
    <w:p w14:paraId="1C291DD4" w14:textId="77777777" w:rsidR="007711A9" w:rsidRPr="00D32D2F" w:rsidRDefault="007711A9" w:rsidP="00D32D2F">
      <w:pPr>
        <w:pStyle w:val="Paragraphedeliste"/>
        <w:numPr>
          <w:ilvl w:val="0"/>
          <w:numId w:val="23"/>
        </w:numPr>
        <w:autoSpaceDE w:val="0"/>
        <w:autoSpaceDN w:val="0"/>
        <w:adjustRightInd w:val="0"/>
        <w:spacing w:after="31" w:line="240" w:lineRule="auto"/>
        <w:rPr>
          <w:rFonts w:cstheme="minorHAnsi"/>
          <w:color w:val="000000"/>
        </w:rPr>
      </w:pPr>
      <w:r w:rsidRPr="00D32D2F">
        <w:rPr>
          <w:rFonts w:cstheme="minorHAnsi"/>
          <w:color w:val="000000"/>
        </w:rPr>
        <w:t xml:space="preserve">De soumettre à déclaration préalable l'édification d'une clôture (R. 421-12 du code de l'urbanisme) ; </w:t>
      </w:r>
    </w:p>
    <w:p w14:paraId="706A0F0D" w14:textId="77777777" w:rsidR="007711A9" w:rsidRPr="00D32D2F" w:rsidRDefault="007711A9" w:rsidP="00D32D2F">
      <w:pPr>
        <w:pStyle w:val="Paragraphedeliste"/>
        <w:numPr>
          <w:ilvl w:val="0"/>
          <w:numId w:val="23"/>
        </w:numPr>
        <w:autoSpaceDE w:val="0"/>
        <w:autoSpaceDN w:val="0"/>
        <w:adjustRightInd w:val="0"/>
        <w:spacing w:after="31" w:line="240" w:lineRule="auto"/>
        <w:rPr>
          <w:rFonts w:cstheme="minorHAnsi"/>
          <w:color w:val="000000"/>
        </w:rPr>
      </w:pPr>
      <w:r w:rsidRPr="00D32D2F">
        <w:rPr>
          <w:rFonts w:cstheme="minorHAnsi"/>
          <w:color w:val="000000"/>
        </w:rPr>
        <w:t xml:space="preserve">De rendre obligatoire le permis de démolir pour toute démolition de construction (R. 421-28 du code de l'urbanisme) ; </w:t>
      </w:r>
    </w:p>
    <w:p w14:paraId="2FD0590A" w14:textId="77777777" w:rsidR="007711A9" w:rsidRPr="00D32D2F" w:rsidRDefault="007711A9" w:rsidP="00D32D2F">
      <w:pPr>
        <w:pStyle w:val="Paragraphedeliste"/>
        <w:numPr>
          <w:ilvl w:val="0"/>
          <w:numId w:val="23"/>
        </w:numPr>
        <w:autoSpaceDE w:val="0"/>
        <w:autoSpaceDN w:val="0"/>
        <w:adjustRightInd w:val="0"/>
        <w:spacing w:after="31" w:line="240" w:lineRule="auto"/>
        <w:rPr>
          <w:rFonts w:cstheme="minorHAnsi"/>
          <w:color w:val="000000"/>
        </w:rPr>
      </w:pPr>
      <w:r w:rsidRPr="00D32D2F">
        <w:rPr>
          <w:rFonts w:cstheme="minorHAnsi"/>
          <w:color w:val="000000"/>
        </w:rPr>
        <w:lastRenderedPageBreak/>
        <w:t xml:space="preserve">D'interdire la publicité sauf dérogation prévue par un règlement local de publicité (L. 581-8 du code de l'environnement) ; </w:t>
      </w:r>
    </w:p>
    <w:p w14:paraId="66F49D16" w14:textId="77777777" w:rsidR="007711A9" w:rsidRPr="00D32D2F" w:rsidRDefault="007711A9" w:rsidP="00D32D2F">
      <w:pPr>
        <w:pStyle w:val="Paragraphedeliste"/>
        <w:numPr>
          <w:ilvl w:val="0"/>
          <w:numId w:val="23"/>
        </w:numPr>
        <w:autoSpaceDE w:val="0"/>
        <w:autoSpaceDN w:val="0"/>
        <w:adjustRightInd w:val="0"/>
        <w:spacing w:after="31" w:line="240" w:lineRule="auto"/>
        <w:rPr>
          <w:rFonts w:cstheme="minorHAnsi"/>
          <w:color w:val="000000"/>
        </w:rPr>
      </w:pPr>
      <w:r w:rsidRPr="00D32D2F">
        <w:rPr>
          <w:rFonts w:cstheme="minorHAnsi"/>
          <w:color w:val="000000"/>
        </w:rPr>
        <w:t xml:space="preserve">D'interdire le camping pratiqué isolément ainsi que la création de terrains de camping, sauf dérogation accordée, après avis de l'architecte des bâtiments de France et de la commission départementale de la nature, des paysages et des sites, par l'autorité compétente (R. 111-33 du code de l'urbanisme) ; </w:t>
      </w:r>
    </w:p>
    <w:p w14:paraId="513B47A2" w14:textId="77777777" w:rsidR="007711A9" w:rsidRPr="00D32D2F" w:rsidRDefault="007711A9" w:rsidP="00D32D2F">
      <w:pPr>
        <w:pStyle w:val="Paragraphedeliste"/>
        <w:numPr>
          <w:ilvl w:val="0"/>
          <w:numId w:val="23"/>
        </w:numPr>
        <w:autoSpaceDE w:val="0"/>
        <w:autoSpaceDN w:val="0"/>
        <w:adjustRightInd w:val="0"/>
        <w:spacing w:line="240" w:lineRule="auto"/>
        <w:ind w:left="714" w:hanging="357"/>
        <w:rPr>
          <w:rFonts w:cstheme="minorHAnsi"/>
          <w:color w:val="000000"/>
        </w:rPr>
      </w:pPr>
      <w:r w:rsidRPr="00D32D2F">
        <w:rPr>
          <w:rFonts w:cstheme="minorHAnsi"/>
          <w:color w:val="000000"/>
        </w:rPr>
        <w:t xml:space="preserve"> D'interdire l'installation des caravanes, quelle qu'en soit la durée (R. 111-48 du code de l'urbanisme).</w:t>
      </w:r>
    </w:p>
    <w:p w14:paraId="6A37E83E" w14:textId="77777777" w:rsidR="00012831" w:rsidRPr="00D32D2F" w:rsidRDefault="007711A9" w:rsidP="00D32D2F">
      <w:pPr>
        <w:rPr>
          <w:rFonts w:cstheme="minorHAnsi"/>
        </w:rPr>
      </w:pPr>
      <w:r w:rsidRPr="00D32D2F">
        <w:rPr>
          <w:rFonts w:cstheme="minorHAnsi"/>
          <w:color w:val="000000"/>
        </w:rPr>
        <w:t>Les servitudes de site inscrit ne sont applicables ni aux immeubles classés ou inscrits au titre des monuments historiques, ni aux immeubles protégés au titre des abords ou situés dans un site patrimonial remarquable définis au livre VI du code du patrimoine.</w:t>
      </w:r>
    </w:p>
    <w:p w14:paraId="7DD57CEB" w14:textId="77777777" w:rsidR="00D32D2F" w:rsidRDefault="00D32D2F" w:rsidP="00D32D2F">
      <w:pPr>
        <w:pStyle w:val="Titre6"/>
        <w:numPr>
          <w:ilvl w:val="2"/>
          <w:numId w:val="22"/>
        </w:numPr>
        <w:ind w:hanging="294"/>
        <w:rPr>
          <w:rFonts w:asciiTheme="minorHAnsi" w:hAnsiTheme="minorHAnsi" w:cstheme="minorHAnsi"/>
          <w:sz w:val="28"/>
          <w:szCs w:val="28"/>
        </w:rPr>
      </w:pPr>
      <w:r w:rsidRPr="00012831">
        <w:rPr>
          <w:rFonts w:asciiTheme="minorHAnsi" w:hAnsiTheme="minorHAnsi" w:cstheme="minorHAnsi"/>
          <w:sz w:val="28"/>
          <w:szCs w:val="28"/>
        </w:rPr>
        <w:t xml:space="preserve">Sites </w:t>
      </w:r>
      <w:r>
        <w:rPr>
          <w:rFonts w:asciiTheme="minorHAnsi" w:hAnsiTheme="minorHAnsi" w:cstheme="minorHAnsi"/>
          <w:sz w:val="28"/>
          <w:szCs w:val="28"/>
        </w:rPr>
        <w:t>classés</w:t>
      </w:r>
    </w:p>
    <w:p w14:paraId="022640E1" w14:textId="7BC4501F" w:rsidR="00D32D2F" w:rsidRDefault="00D32D2F" w:rsidP="00D32D2F">
      <w:r>
        <w:t xml:space="preserve">Les monuments naturels ou les sites classés ne peuvent être </w:t>
      </w:r>
      <w:r w:rsidR="00FC544A">
        <w:t xml:space="preserve">ni </w:t>
      </w:r>
      <w:r>
        <w:t xml:space="preserve">détruits ni modifiés dans leur état ou leur aspect sauf autorisation spéciale délivrée en fonction de l'importance des travaux : </w:t>
      </w:r>
    </w:p>
    <w:p w14:paraId="1093B4CF" w14:textId="77777777" w:rsidR="00D32D2F" w:rsidRDefault="00D32D2F" w:rsidP="00D32D2F">
      <w:pPr>
        <w:pStyle w:val="Paragraphedeliste"/>
        <w:numPr>
          <w:ilvl w:val="0"/>
          <w:numId w:val="25"/>
        </w:numPr>
      </w:pPr>
      <w:r>
        <w:t xml:space="preserve">Par le ministre chargé des sites après avis de la commission départementale de la nature, des paysages et des sites ; </w:t>
      </w:r>
    </w:p>
    <w:p w14:paraId="0D8C1E1B" w14:textId="77777777" w:rsidR="00D32D2F" w:rsidRDefault="00D32D2F" w:rsidP="00D32D2F">
      <w:pPr>
        <w:pStyle w:val="Paragraphedeliste"/>
        <w:numPr>
          <w:ilvl w:val="0"/>
          <w:numId w:val="25"/>
        </w:numPr>
      </w:pPr>
      <w:r>
        <w:t xml:space="preserve">Par le préfet de département après avis de l’architecte des bâtiments de France. </w:t>
      </w:r>
    </w:p>
    <w:p w14:paraId="536B9F10" w14:textId="77777777" w:rsidR="00D32D2F" w:rsidRDefault="00D32D2F" w:rsidP="00D32D2F">
      <w:pPr>
        <w:pStyle w:val="Paragraphedeliste"/>
      </w:pPr>
      <w:r>
        <w:t xml:space="preserve">En outre, toute aliénation suppose l'information de l'acquéreur et la notification au ministre chargé des sites dans un délai de 15 jours. </w:t>
      </w:r>
    </w:p>
    <w:p w14:paraId="62C21DEC" w14:textId="77777777" w:rsidR="00D32D2F" w:rsidRDefault="00D32D2F" w:rsidP="00D32D2F">
      <w:r>
        <w:t xml:space="preserve">Le classement a également pour conséquence : </w:t>
      </w:r>
    </w:p>
    <w:p w14:paraId="4C02E344" w14:textId="77777777" w:rsidR="00D32D2F" w:rsidRDefault="00D32D2F" w:rsidP="00D32D2F">
      <w:pPr>
        <w:pStyle w:val="Paragraphedeliste"/>
        <w:numPr>
          <w:ilvl w:val="0"/>
          <w:numId w:val="26"/>
        </w:numPr>
      </w:pPr>
      <w:r>
        <w:t xml:space="preserve">De rendre obligatoire, lors de la création de lignes électriques nouvelles ou de réseaux téléphoniques nouveaux, l'enfouissement des réseaux électriques ou téléphoniques ou, pour les lignes électriques d'une tension inférieure à 19 000 volts, l'utilisation de techniques de réseaux torsadés en façade d'habitation (article L. 341-11 du code de l'environnement) ; </w:t>
      </w:r>
    </w:p>
    <w:p w14:paraId="25D57D33" w14:textId="77777777" w:rsidR="00D32D2F" w:rsidRDefault="00D32D2F" w:rsidP="00D32D2F">
      <w:pPr>
        <w:pStyle w:val="Paragraphedeliste"/>
        <w:numPr>
          <w:ilvl w:val="0"/>
          <w:numId w:val="26"/>
        </w:numPr>
      </w:pPr>
      <w:r>
        <w:t xml:space="preserve">D'appeler le ministre chargé des sites à présenter ses observations préalablement à l'ouverture de toute enquête aux fins d'expropriation pour cause d'utilité publique ; </w:t>
      </w:r>
    </w:p>
    <w:p w14:paraId="0A30CAAC" w14:textId="77777777" w:rsidR="00D32D2F" w:rsidRDefault="00D32D2F" w:rsidP="00D32D2F">
      <w:pPr>
        <w:pStyle w:val="Paragraphedeliste"/>
        <w:numPr>
          <w:ilvl w:val="0"/>
          <w:numId w:val="26"/>
        </w:numPr>
      </w:pPr>
      <w:r>
        <w:t xml:space="preserve">D'interdire l'acquisition par prescription de droit de nature à modifier son caractère ou à changer l'aspect des lieux ; </w:t>
      </w:r>
    </w:p>
    <w:p w14:paraId="0CDBE45B" w14:textId="77777777" w:rsidR="00D32D2F" w:rsidRDefault="00D32D2F" w:rsidP="00D32D2F">
      <w:pPr>
        <w:pStyle w:val="Paragraphedeliste"/>
        <w:numPr>
          <w:ilvl w:val="0"/>
          <w:numId w:val="26"/>
        </w:numPr>
      </w:pPr>
      <w:r>
        <w:t xml:space="preserve">De conditionner l'établissement d'une servitude conventionnelle à l'agrément du ministre chargé des sites ; </w:t>
      </w:r>
    </w:p>
    <w:p w14:paraId="6AD42F8D" w14:textId="77777777" w:rsidR="00D32D2F" w:rsidRDefault="00D32D2F" w:rsidP="00D32D2F">
      <w:pPr>
        <w:pStyle w:val="Paragraphedeliste"/>
        <w:numPr>
          <w:ilvl w:val="0"/>
          <w:numId w:val="26"/>
        </w:numPr>
      </w:pPr>
      <w:r>
        <w:t xml:space="preserve">De soumettre à déclaration préalable l'édification d'une clôture (R. 421-12 du code de l'urbanisme) ; </w:t>
      </w:r>
    </w:p>
    <w:p w14:paraId="693132C6" w14:textId="77777777" w:rsidR="00D32D2F" w:rsidRDefault="00D32D2F" w:rsidP="00D32D2F">
      <w:pPr>
        <w:pStyle w:val="Paragraphedeliste"/>
        <w:numPr>
          <w:ilvl w:val="0"/>
          <w:numId w:val="26"/>
        </w:numPr>
      </w:pPr>
      <w:r>
        <w:t xml:space="preserve">De rendre obligatoire le permis de démolir pour toute démolition de construction (R. 421-28 du code de l'urbanisme) ; </w:t>
      </w:r>
    </w:p>
    <w:p w14:paraId="1F75CE31" w14:textId="77777777" w:rsidR="00D32D2F" w:rsidRDefault="00D32D2F" w:rsidP="00D32D2F">
      <w:pPr>
        <w:pStyle w:val="Paragraphedeliste"/>
        <w:numPr>
          <w:ilvl w:val="0"/>
          <w:numId w:val="26"/>
        </w:numPr>
      </w:pPr>
      <w:r>
        <w:t xml:space="preserve">D'interdire la publicité (L. 581-4 du code de l'environnement) ; </w:t>
      </w:r>
    </w:p>
    <w:p w14:paraId="0573F5BC" w14:textId="77777777" w:rsidR="00D32D2F" w:rsidRDefault="00D32D2F" w:rsidP="00D32D2F">
      <w:pPr>
        <w:pStyle w:val="Paragraphedeliste"/>
        <w:numPr>
          <w:ilvl w:val="0"/>
          <w:numId w:val="26"/>
        </w:numPr>
      </w:pPr>
      <w:r>
        <w:t xml:space="preserve">D'interdire le camping pratiqué isolément ainsi que la création de terrains de camping, sauf dérogation accordée par l'autorité administrative après avis de la commission départementale de la nature, des paysages et des sites (art. R. 111-33 du code de l'urbanisme) ; </w:t>
      </w:r>
    </w:p>
    <w:p w14:paraId="4CA6EF29" w14:textId="77777777" w:rsidR="009C777C" w:rsidRDefault="00D32D2F" w:rsidP="00D32D2F">
      <w:pPr>
        <w:pStyle w:val="Paragraphedeliste"/>
        <w:numPr>
          <w:ilvl w:val="0"/>
          <w:numId w:val="26"/>
        </w:numPr>
      </w:pPr>
      <w:r>
        <w:t xml:space="preserve">D'interdire l'installation des caravanes, quelle qu'en soit la durée (art. R. 111-48 du code de l'urbanisme). </w:t>
      </w:r>
    </w:p>
    <w:p w14:paraId="3B31C4C6" w14:textId="77777777" w:rsidR="00D32D2F" w:rsidRDefault="009C777C" w:rsidP="009C777C">
      <w:pPr>
        <w:jc w:val="left"/>
      </w:pPr>
      <w:r>
        <w:br w:type="page"/>
      </w:r>
    </w:p>
    <w:tbl>
      <w:tblPr>
        <w:tblStyle w:val="Grilledutableau"/>
        <w:tblpPr w:leftFromText="141" w:rightFromText="141" w:vertAnchor="page" w:horzAnchor="margin" w:tblpY="1261"/>
        <w:tblW w:w="9209" w:type="dxa"/>
        <w:tblLook w:val="04A0" w:firstRow="1" w:lastRow="0" w:firstColumn="1" w:lastColumn="0" w:noHBand="0" w:noVBand="1"/>
      </w:tblPr>
      <w:tblGrid>
        <w:gridCol w:w="9209"/>
      </w:tblGrid>
      <w:tr w:rsidR="001F4123" w14:paraId="77F1CEDB" w14:textId="77777777" w:rsidTr="001F4123">
        <w:tc>
          <w:tcPr>
            <w:tcW w:w="9209"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7AF23600" w14:textId="77777777" w:rsidR="001F4123" w:rsidRDefault="001F4123" w:rsidP="001F4123">
            <w:pPr>
              <w:ind w:left="164" w:right="318"/>
              <w:jc w:val="center"/>
              <w:rPr>
                <w:b/>
                <w:bCs/>
                <w:color w:val="2F5496" w:themeColor="accent1" w:themeShade="BF"/>
              </w:rPr>
            </w:pPr>
          </w:p>
          <w:p w14:paraId="390E8CAB" w14:textId="77777777" w:rsidR="001F4123" w:rsidRPr="00FC544A" w:rsidRDefault="001F4123" w:rsidP="001F4123">
            <w:pPr>
              <w:spacing w:after="160"/>
              <w:ind w:left="164" w:right="318"/>
              <w:jc w:val="center"/>
              <w:rPr>
                <w:b/>
                <w:bCs/>
                <w:color w:val="2F5496" w:themeColor="accent1" w:themeShade="BF"/>
              </w:rPr>
            </w:pPr>
            <w:r w:rsidRPr="00FC544A">
              <w:rPr>
                <w:b/>
                <w:bCs/>
                <w:color w:val="2F5496" w:themeColor="accent1" w:themeShade="BF"/>
              </w:rPr>
              <w:t>Attention : Les zones de protection des sites créées en application de l'article 17 de la loi du 2 mai 1930 modifiée</w:t>
            </w:r>
          </w:p>
          <w:p w14:paraId="7E3760E5" w14:textId="77777777" w:rsidR="001F4123" w:rsidRPr="00FC544A" w:rsidRDefault="001F4123" w:rsidP="001F4123">
            <w:pPr>
              <w:spacing w:after="160"/>
              <w:ind w:left="164" w:right="318"/>
              <w:rPr>
                <w:b/>
                <w:bCs/>
              </w:rPr>
            </w:pPr>
            <w:r w:rsidRPr="00FC544A">
              <w:t xml:space="preserve">La loi du 2 mai 1930 dans son titre III avait prévu l’établissement d’une zone de protection autour des monuments classés ou de sites classés ou inscrits, lorsque la protection concernait des paysages très étendus et que leur classement aurait dépassé le but à atteindre ou encore aurait été trop onéreux. </w:t>
            </w:r>
          </w:p>
          <w:p w14:paraId="2D8D3D29" w14:textId="77777777" w:rsidR="001F4123" w:rsidRPr="00FC544A" w:rsidRDefault="001F4123" w:rsidP="001F4123">
            <w:pPr>
              <w:ind w:left="164" w:right="317"/>
            </w:pPr>
            <w:r w:rsidRPr="00FC544A">
              <w:t>Suite à l’abrogation de l’article 17 de la loi du 2 mai 1930 relatif à cette zone de protection par la loi de décentralisation de 1983</w:t>
            </w:r>
            <w:r w:rsidRPr="00FC544A">
              <w:rPr>
                <w:rStyle w:val="Appelnotedebasdep"/>
              </w:rPr>
              <w:footnoteReference w:id="1"/>
            </w:r>
            <w:r w:rsidRPr="00FC544A">
              <w:t xml:space="preserve">, l’article L. 642-9 du code du patrimoine prévoyait que ces zones de protection créées en application de l’article 17 de la loi du 2 mai 1930 continuaient à produire leurs effets jusqu’à leur suppression ou leur remplacement par des zones de protection du patrimoine architectural, urbain et paysager ou des aires de mise en valeur de l'architecture et du patrimoine. </w:t>
            </w:r>
          </w:p>
          <w:p w14:paraId="1E700D10" w14:textId="77777777" w:rsidR="001F4123" w:rsidRPr="00FC544A" w:rsidRDefault="001F4123" w:rsidP="001F4123">
            <w:pPr>
              <w:ind w:left="164" w:right="317"/>
            </w:pPr>
          </w:p>
          <w:p w14:paraId="4BB1D702" w14:textId="77777777" w:rsidR="001F4123" w:rsidRPr="00FC544A" w:rsidRDefault="001F4123" w:rsidP="001F4123">
            <w:pPr>
              <w:ind w:left="164" w:right="317"/>
            </w:pPr>
            <w:r w:rsidRPr="00FC544A">
              <w:t xml:space="preserve">L’article L. 642-9 du code du patrimoine a été abrogé par la loi n° 2016-925 du 7 juillet 2016 relative à la liberté de la création, à l'architecture et au patrimoine. Par conséquent, les zones de protection qui subsistent sont privées d’effets juridiques et ne constituent plus des servitudes d’utilité publique. </w:t>
            </w:r>
          </w:p>
          <w:p w14:paraId="00924A69" w14:textId="77777777" w:rsidR="001F4123" w:rsidRPr="00FC544A" w:rsidRDefault="001F4123" w:rsidP="001F4123">
            <w:pPr>
              <w:ind w:left="164" w:right="317"/>
            </w:pPr>
          </w:p>
          <w:p w14:paraId="073D5A17" w14:textId="77777777" w:rsidR="001F4123" w:rsidRDefault="001F4123" w:rsidP="001F4123">
            <w:pPr>
              <w:ind w:left="164" w:right="317"/>
            </w:pPr>
            <w:r w:rsidRPr="00FC544A">
              <w:t>La liste des servitudes d’utilité publique figurant en annexe du Livre Ier du code de l’urbanisme a été actualisée par le décret n° 2017-456 du 29 mars 2017 relatif au patrimoine mondial, aux monuments historiques et aux sites patrimoniaux remarquables qui a supprimé la mention des « zones de protection des sites créées en application de l’article 17 de la loi du 2 mai 1930 conformément à l’article L. 642-9 du code du patrimoine ».</w:t>
            </w:r>
            <w:r>
              <w:t xml:space="preserve"> </w:t>
            </w:r>
          </w:p>
          <w:p w14:paraId="57B5E3D2" w14:textId="77777777" w:rsidR="001F4123" w:rsidRDefault="001F4123" w:rsidP="001F4123">
            <w:pPr>
              <w:ind w:left="164" w:right="317"/>
            </w:pPr>
          </w:p>
        </w:tc>
      </w:tr>
    </w:tbl>
    <w:p w14:paraId="5203EE65" w14:textId="77777777" w:rsidR="004E0F6B" w:rsidRDefault="004E0F6B" w:rsidP="004E0F6B">
      <w:pPr>
        <w:pStyle w:val="Titre5"/>
      </w:pPr>
      <w:r>
        <w:t>Références législatives et réglementaires</w:t>
      </w:r>
    </w:p>
    <w:p w14:paraId="7BDD6BC9" w14:textId="77777777" w:rsidR="004E0F6B" w:rsidRDefault="004E0F6B" w:rsidP="004E0F6B">
      <w:pPr>
        <w:pStyle w:val="Titre6"/>
        <w:rPr>
          <w:rFonts w:asciiTheme="minorHAnsi" w:hAnsiTheme="minorHAnsi" w:cstheme="minorHAnsi"/>
        </w:rPr>
      </w:pPr>
      <w:r w:rsidRPr="004E0F6B">
        <w:rPr>
          <w:rFonts w:asciiTheme="minorHAnsi" w:hAnsiTheme="minorHAnsi" w:cstheme="minorHAnsi"/>
        </w:rPr>
        <w:t>Anciens textes :</w:t>
      </w:r>
    </w:p>
    <w:p w14:paraId="787CE8B7" w14:textId="04C13547" w:rsidR="009C777C" w:rsidRDefault="009C777C" w:rsidP="009C777C">
      <w:pPr>
        <w:pStyle w:val="Paragraphedeliste"/>
        <w:numPr>
          <w:ilvl w:val="0"/>
          <w:numId w:val="27"/>
        </w:numPr>
      </w:pPr>
      <w:r>
        <w:t xml:space="preserve">Loi n°1930-05-02 du 2 mai 1930 ayant pour objet de réorganiser la protection des monuments naturels et des sites de caractère artistique, historique, scientifique, légendaire ou </w:t>
      </w:r>
      <w:r w:rsidR="00B03D51">
        <w:t>pittoresque modifiée</w:t>
      </w:r>
      <w:r>
        <w:t xml:space="preserve"> ; </w:t>
      </w:r>
    </w:p>
    <w:p w14:paraId="6AF8A77E" w14:textId="77777777" w:rsidR="009C777C" w:rsidRPr="009C777C" w:rsidRDefault="009C777C" w:rsidP="009C777C">
      <w:pPr>
        <w:pStyle w:val="Paragraphedeliste"/>
        <w:numPr>
          <w:ilvl w:val="0"/>
          <w:numId w:val="27"/>
        </w:numPr>
      </w:pPr>
      <w:r>
        <w:t>Décret n°69-607 du 13 juin 1969 portant application des articles 4 et 5-1 de la loi modifiée du 2 mai 1930 sur la protection des sites.</w:t>
      </w:r>
    </w:p>
    <w:p w14:paraId="603E8615" w14:textId="77777777" w:rsidR="004E0F6B" w:rsidRDefault="004E0F6B" w:rsidP="004E0F6B">
      <w:pPr>
        <w:pStyle w:val="Titre6"/>
        <w:spacing w:before="240"/>
        <w:rPr>
          <w:rFonts w:asciiTheme="minorHAnsi" w:hAnsiTheme="minorHAnsi" w:cstheme="minorHAnsi"/>
        </w:rPr>
      </w:pPr>
      <w:r w:rsidRPr="004E0F6B">
        <w:rPr>
          <w:rFonts w:asciiTheme="minorHAnsi" w:hAnsiTheme="minorHAnsi" w:cstheme="minorHAnsi"/>
          <w:spacing w:val="2"/>
        </w:rPr>
        <w:t>T</w:t>
      </w:r>
      <w:r w:rsidRPr="004E0F6B">
        <w:rPr>
          <w:rFonts w:asciiTheme="minorHAnsi" w:hAnsiTheme="minorHAnsi" w:cstheme="minorHAnsi"/>
        </w:rPr>
        <w:t xml:space="preserve">extes en </w:t>
      </w:r>
      <w:r w:rsidRPr="004E0F6B">
        <w:rPr>
          <w:rFonts w:asciiTheme="minorHAnsi" w:hAnsiTheme="minorHAnsi" w:cstheme="minorHAnsi"/>
          <w:spacing w:val="1"/>
        </w:rPr>
        <w:t>v</w:t>
      </w:r>
      <w:r w:rsidRPr="004E0F6B">
        <w:rPr>
          <w:rFonts w:asciiTheme="minorHAnsi" w:hAnsiTheme="minorHAnsi" w:cstheme="minorHAnsi"/>
        </w:rPr>
        <w:t>ig</w:t>
      </w:r>
      <w:r w:rsidRPr="004E0F6B">
        <w:rPr>
          <w:rFonts w:asciiTheme="minorHAnsi" w:hAnsiTheme="minorHAnsi" w:cstheme="minorHAnsi"/>
          <w:spacing w:val="1"/>
        </w:rPr>
        <w:t>u</w:t>
      </w:r>
      <w:r w:rsidRPr="004E0F6B">
        <w:rPr>
          <w:rFonts w:asciiTheme="minorHAnsi" w:hAnsiTheme="minorHAnsi" w:cstheme="minorHAnsi"/>
        </w:rPr>
        <w:t>eur :</w:t>
      </w:r>
    </w:p>
    <w:p w14:paraId="1F28E0A7" w14:textId="0534457A" w:rsidR="00B34A4E" w:rsidRDefault="0060464C" w:rsidP="00B34A4E">
      <w:pPr>
        <w:pStyle w:val="Paragraphedeliste"/>
        <w:numPr>
          <w:ilvl w:val="0"/>
          <w:numId w:val="27"/>
        </w:numPr>
      </w:pPr>
      <w:r>
        <w:t xml:space="preserve">Articles L. 341-1 à L. 341-15-1 </w:t>
      </w:r>
      <w:r w:rsidR="00B34A4E">
        <w:t>du code de l’environnement ;</w:t>
      </w:r>
    </w:p>
    <w:p w14:paraId="59AAB077" w14:textId="4249FBE4" w:rsidR="0060464C" w:rsidRPr="0060464C" w:rsidRDefault="00B34A4E" w:rsidP="00B34A4E">
      <w:pPr>
        <w:pStyle w:val="Paragraphedeliste"/>
        <w:numPr>
          <w:ilvl w:val="0"/>
          <w:numId w:val="27"/>
        </w:numPr>
      </w:pPr>
      <w:r>
        <w:t>Articles</w:t>
      </w:r>
      <w:r w:rsidR="0060464C">
        <w:t xml:space="preserve"> R. 341-1 et suivants du code de l'environnement.</w:t>
      </w:r>
    </w:p>
    <w:p w14:paraId="0440A119" w14:textId="7876DC84" w:rsidR="004E0F6B" w:rsidRDefault="00C73112" w:rsidP="004E0F6B">
      <w:pPr>
        <w:pStyle w:val="Titre5"/>
      </w:pPr>
      <w:r>
        <w:t xml:space="preserve">Décision </w:t>
      </w:r>
    </w:p>
    <w:p w14:paraId="3E70E3B8" w14:textId="1A303313" w:rsidR="0060464C" w:rsidRDefault="0060464C" w:rsidP="0060464C">
      <w:r>
        <w:t xml:space="preserve">Site inscrit : arrêté du ministre chargé des sites. </w:t>
      </w:r>
    </w:p>
    <w:p w14:paraId="0BDCE70F" w14:textId="77777777" w:rsidR="0060464C" w:rsidRPr="0060464C" w:rsidRDefault="0060464C" w:rsidP="0060464C">
      <w:r>
        <w:lastRenderedPageBreak/>
        <w:t>Site classé : arrêté du ministre chargé des sites ou décret en Conseil d’État.</w:t>
      </w:r>
    </w:p>
    <w:p w14:paraId="3498DC6D" w14:textId="4B6D6B3E" w:rsidR="004E0F6B" w:rsidRDefault="00A3167A" w:rsidP="004E0F6B">
      <w:pPr>
        <w:pStyle w:val="Titre5"/>
      </w:pPr>
      <w:r>
        <w:t>Restrictions de diffusion</w:t>
      </w:r>
    </w:p>
    <w:p w14:paraId="674D215B" w14:textId="77777777" w:rsidR="0060464C" w:rsidRDefault="00C73112" w:rsidP="004E0F6B">
      <w:r>
        <w:t xml:space="preserve">Aucune restriction Défense pour cette catégorie de servitude. </w:t>
      </w:r>
    </w:p>
    <w:p w14:paraId="15057F25" w14:textId="0CA246F9" w:rsidR="00C73112" w:rsidRDefault="00C73112" w:rsidP="004E0F6B">
      <w:r>
        <w:t xml:space="preserve">La SUP peut être diffusée, visible et téléchargeable dans la totalité de </w:t>
      </w:r>
      <w:r w:rsidR="004712BA">
        <w:t>s</w:t>
      </w:r>
      <w:r>
        <w:t>es détails</w:t>
      </w:r>
    </w:p>
    <w:p w14:paraId="5ED00DDF" w14:textId="77777777" w:rsidR="00F852E2" w:rsidRDefault="00F852E2" w:rsidP="00F852E2">
      <w:pPr>
        <w:pStyle w:val="Titre5"/>
      </w:pPr>
      <w:r>
        <w:t>Générateurs et assiettes</w:t>
      </w:r>
    </w:p>
    <w:p w14:paraId="6EB10019" w14:textId="77777777" w:rsidR="00F852E2" w:rsidRPr="007F674A" w:rsidRDefault="00F852E2" w:rsidP="00F852E2">
      <w:pPr>
        <w:pStyle w:val="Titre6"/>
        <w:rPr>
          <w:rFonts w:asciiTheme="minorHAnsi" w:hAnsiTheme="minorHAnsi" w:cstheme="minorHAnsi"/>
        </w:rPr>
      </w:pPr>
      <w:r w:rsidRPr="007F674A">
        <w:rPr>
          <w:rFonts w:asciiTheme="minorHAnsi" w:hAnsiTheme="minorHAnsi" w:cstheme="minorHAnsi"/>
        </w:rPr>
        <w:t>Les générateurs</w:t>
      </w:r>
    </w:p>
    <w:p w14:paraId="0DD38B76" w14:textId="77777777" w:rsidR="00F852E2" w:rsidRDefault="00F852E2" w:rsidP="00F852E2">
      <w:r>
        <w:t>Contour du monument naturel ou du site inscrit ou classé.</w:t>
      </w:r>
    </w:p>
    <w:p w14:paraId="7E1C37C1" w14:textId="77777777" w:rsidR="00F852E2" w:rsidRPr="007F674A" w:rsidRDefault="00F852E2" w:rsidP="00F852E2">
      <w:pPr>
        <w:pStyle w:val="Titre6"/>
        <w:rPr>
          <w:rFonts w:asciiTheme="minorHAnsi" w:hAnsiTheme="minorHAnsi" w:cstheme="minorHAnsi"/>
        </w:rPr>
      </w:pPr>
      <w:r w:rsidRPr="007F674A">
        <w:rPr>
          <w:rFonts w:asciiTheme="minorHAnsi" w:hAnsiTheme="minorHAnsi" w:cstheme="minorHAnsi"/>
        </w:rPr>
        <w:t>Les assiettes</w:t>
      </w:r>
    </w:p>
    <w:p w14:paraId="543A8601" w14:textId="77777777" w:rsidR="00F852E2" w:rsidRDefault="00F852E2" w:rsidP="00F852E2">
      <w:r>
        <w:t>L’assiette est définie par le plan de délimitation annexé à la décision d’inscription ou de classement.</w:t>
      </w:r>
    </w:p>
    <w:p w14:paraId="306C3302" w14:textId="77777777" w:rsidR="00F852E2" w:rsidRDefault="00F852E2" w:rsidP="00F852E2">
      <w:r>
        <w:t>Pour cette servitude, le générateur et l’assiette se superposent et se confondent.</w:t>
      </w:r>
    </w:p>
    <w:p w14:paraId="0EEB752D" w14:textId="2F0C9A03" w:rsidR="004E0F6B" w:rsidRPr="00C07C67" w:rsidRDefault="00EE39EC" w:rsidP="00EE39EC">
      <w:pPr>
        <w:pStyle w:val="Titre4"/>
      </w:pPr>
      <w:r>
        <w:t>Référent métier</w:t>
      </w:r>
      <w:r w:rsidR="004C381D">
        <w:t>/S</w:t>
      </w:r>
      <w:r w:rsidR="00D87601">
        <w:t xml:space="preserve">ervice </w:t>
      </w:r>
      <w:r w:rsidR="00C86276">
        <w:t>gestionnaire</w:t>
      </w:r>
    </w:p>
    <w:p w14:paraId="79FB04CE" w14:textId="77777777" w:rsidR="00CB247A" w:rsidRDefault="00CB247A" w:rsidP="004C381D">
      <w:pPr>
        <w:spacing w:after="0" w:line="240" w:lineRule="auto"/>
      </w:pPr>
      <w:r>
        <w:t xml:space="preserve">Ministère de la Transition écologique et solidaire. </w:t>
      </w:r>
    </w:p>
    <w:p w14:paraId="32AF6510" w14:textId="77777777" w:rsidR="00DB091C" w:rsidRDefault="00CB247A" w:rsidP="004C381D">
      <w:pPr>
        <w:spacing w:after="0" w:line="240" w:lineRule="auto"/>
      </w:pPr>
      <w:r>
        <w:t>Direction générale de l’aménagement, du logement et de la nature</w:t>
      </w:r>
    </w:p>
    <w:p w14:paraId="2DF43B4A" w14:textId="28C1ED0A" w:rsidR="00CB247A" w:rsidRDefault="00CB247A" w:rsidP="004C381D">
      <w:pPr>
        <w:spacing w:after="0" w:line="240" w:lineRule="auto"/>
      </w:pPr>
      <w:r>
        <w:t xml:space="preserve">Direction de l’habitat, de l’urbanisme et des paysages </w:t>
      </w:r>
    </w:p>
    <w:p w14:paraId="0A24E90F" w14:textId="77777777" w:rsidR="006F3320" w:rsidRDefault="00CB247A" w:rsidP="004C381D">
      <w:pPr>
        <w:spacing w:after="0" w:line="240" w:lineRule="auto"/>
      </w:pPr>
      <w:r>
        <w:t>Sous-direction de la qualité du cadre de vie</w:t>
      </w:r>
    </w:p>
    <w:p w14:paraId="153A35BB" w14:textId="3B02FEB0" w:rsidR="00B34A4E" w:rsidRDefault="006F3320" w:rsidP="004C381D">
      <w:pPr>
        <w:spacing w:after="0" w:line="240" w:lineRule="auto"/>
      </w:pPr>
      <w:r>
        <w:t>B</w:t>
      </w:r>
      <w:r w:rsidR="00CB247A">
        <w:t>ureau des sites et des espaces protégés</w:t>
      </w:r>
    </w:p>
    <w:p w14:paraId="0D934174" w14:textId="630D6DCD" w:rsidR="00CB247A" w:rsidRDefault="00CB247A" w:rsidP="004C381D">
      <w:pPr>
        <w:spacing w:after="0" w:line="240" w:lineRule="auto"/>
      </w:pPr>
      <w:r>
        <w:t xml:space="preserve">Tour Sequoia </w:t>
      </w:r>
    </w:p>
    <w:p w14:paraId="2FEF0CF1" w14:textId="7C659CE9" w:rsidR="00C86276" w:rsidRDefault="00CB247A" w:rsidP="004C381D">
      <w:pPr>
        <w:spacing w:after="0" w:line="240" w:lineRule="auto"/>
      </w:pPr>
      <w:r>
        <w:t xml:space="preserve">92 055 La Défense CEDEX </w:t>
      </w:r>
    </w:p>
    <w:p w14:paraId="61419FFD" w14:textId="77777777" w:rsidR="004C381D" w:rsidRDefault="004C381D" w:rsidP="004C381D">
      <w:pPr>
        <w:spacing w:after="0" w:line="240" w:lineRule="auto"/>
      </w:pPr>
    </w:p>
    <w:p w14:paraId="586FF062" w14:textId="77777777" w:rsidR="00910AF2" w:rsidRPr="00B34A4E" w:rsidRDefault="00910AF2" w:rsidP="00910AF2">
      <w:pPr>
        <w:spacing w:after="0"/>
        <w:rPr>
          <w:lang w:eastAsia="fr-FR"/>
        </w:rPr>
      </w:pPr>
      <w:r w:rsidRPr="00B34A4E">
        <w:rPr>
          <w:lang w:eastAsia="fr-FR"/>
        </w:rPr>
        <w:t>Direction Régionale de l’Environnement de l’Aménagement et du Logement d’Occitanie (DREAL 34)</w:t>
      </w:r>
    </w:p>
    <w:p w14:paraId="5965C128" w14:textId="77777777" w:rsidR="00910AF2" w:rsidRPr="00B34A4E" w:rsidRDefault="00910AF2" w:rsidP="00910AF2">
      <w:pPr>
        <w:spacing w:after="0"/>
        <w:rPr>
          <w:lang w:eastAsia="fr-FR"/>
        </w:rPr>
      </w:pPr>
      <w:r w:rsidRPr="00B34A4E">
        <w:rPr>
          <w:lang w:eastAsia="fr-FR"/>
        </w:rPr>
        <w:t>520 All. Henri II de Montmorency</w:t>
      </w:r>
    </w:p>
    <w:p w14:paraId="2FB00867" w14:textId="77777777" w:rsidR="00910AF2" w:rsidRPr="00B34A4E" w:rsidRDefault="00910AF2" w:rsidP="00910AF2">
      <w:pPr>
        <w:spacing w:after="0"/>
        <w:rPr>
          <w:lang w:eastAsia="fr-FR"/>
        </w:rPr>
      </w:pPr>
      <w:r w:rsidRPr="00B34A4E">
        <w:rPr>
          <w:lang w:eastAsia="fr-FR"/>
        </w:rPr>
        <w:t>34000 Montpellier</w:t>
      </w:r>
    </w:p>
    <w:p w14:paraId="5B5BA3D9" w14:textId="77777777" w:rsidR="00910AF2" w:rsidRPr="00B34A4E" w:rsidRDefault="00910AF2" w:rsidP="00910AF2">
      <w:pPr>
        <w:spacing w:after="0"/>
      </w:pPr>
    </w:p>
    <w:p w14:paraId="6D8E80E6" w14:textId="77777777" w:rsidR="00910AF2" w:rsidRPr="00B34A4E" w:rsidRDefault="00910AF2" w:rsidP="00910AF2">
      <w:pPr>
        <w:spacing w:after="0"/>
      </w:pPr>
      <w:r w:rsidRPr="00B34A4E">
        <w:t>Direction Départementale des Territoire et de la Mer de la Mer de l’Hérault (DDTM 34)</w:t>
      </w:r>
    </w:p>
    <w:p w14:paraId="0EF3DF55" w14:textId="77777777" w:rsidR="00910AF2" w:rsidRPr="00B34A4E" w:rsidRDefault="00910AF2" w:rsidP="00910AF2">
      <w:pPr>
        <w:spacing w:after="0"/>
      </w:pPr>
      <w:r w:rsidRPr="00B34A4E">
        <w:t>181 Pl. Ernest Granier</w:t>
      </w:r>
    </w:p>
    <w:p w14:paraId="77C8284B" w14:textId="77777777" w:rsidR="00B34A4E" w:rsidRPr="00B34A4E" w:rsidRDefault="00910AF2" w:rsidP="00B34A4E">
      <w:pPr>
        <w:spacing w:after="0"/>
      </w:pPr>
      <w:r w:rsidRPr="00B34A4E">
        <w:t>34064 Montpellier</w:t>
      </w:r>
      <w:r w:rsidR="00290F00" w:rsidRPr="00B34A4E">
        <w:t xml:space="preserve"> </w:t>
      </w:r>
    </w:p>
    <w:p w14:paraId="36CBF163" w14:textId="77777777" w:rsidR="00B34A4E" w:rsidRPr="00B34A4E" w:rsidRDefault="00B34A4E" w:rsidP="00B34A4E">
      <w:pPr>
        <w:spacing w:after="0"/>
      </w:pPr>
    </w:p>
    <w:p w14:paraId="16D47FAC" w14:textId="54BECD04" w:rsidR="00B34A4E" w:rsidRPr="00B34A4E" w:rsidRDefault="00B34A4E" w:rsidP="00B34A4E">
      <w:pPr>
        <w:spacing w:after="0"/>
      </w:pPr>
      <w:r w:rsidRPr="00B34A4E">
        <w:t>Direction Régionale des Affaires Culturelles (DRAC 34)</w:t>
      </w:r>
    </w:p>
    <w:p w14:paraId="71329D7B" w14:textId="77777777" w:rsidR="00B34A4E" w:rsidRPr="00B34A4E" w:rsidRDefault="00B34A4E" w:rsidP="00B34A4E">
      <w:pPr>
        <w:spacing w:after="0"/>
      </w:pPr>
      <w:r w:rsidRPr="00B34A4E">
        <w:t>Service Territoriale de l’Architecture et du Patrimoine (STAP)</w:t>
      </w:r>
    </w:p>
    <w:p w14:paraId="3DD07A22" w14:textId="77777777" w:rsidR="00B34A4E" w:rsidRPr="00B34A4E" w:rsidRDefault="00B34A4E" w:rsidP="00B34A4E">
      <w:pPr>
        <w:spacing w:after="0"/>
      </w:pPr>
      <w:r w:rsidRPr="00B34A4E">
        <w:t>5 Rue de Salle l’Evêque</w:t>
      </w:r>
    </w:p>
    <w:p w14:paraId="01EA4D56" w14:textId="453C09FD" w:rsidR="00B34A4E" w:rsidRPr="00B34A4E" w:rsidRDefault="00B34A4E" w:rsidP="00B34A4E">
      <w:pPr>
        <w:spacing w:after="0"/>
      </w:pPr>
      <w:r w:rsidRPr="00B34A4E">
        <w:t>34000 Montpellier</w:t>
      </w:r>
      <w:r w:rsidR="00083EE5">
        <w:t xml:space="preserve"> </w:t>
      </w:r>
    </w:p>
    <w:p w14:paraId="598150AE" w14:textId="14A58DB3" w:rsidR="00C87F4F" w:rsidRDefault="00C87F4F" w:rsidP="00910AF2">
      <w:pPr>
        <w:spacing w:after="0"/>
        <w:rPr>
          <w:highlight w:val="yellow"/>
        </w:rPr>
      </w:pPr>
      <w:r>
        <w:rPr>
          <w:highlight w:val="yellow"/>
        </w:rPr>
        <w:br w:type="page"/>
      </w:r>
    </w:p>
    <w:p w14:paraId="5100F88E" w14:textId="77777777" w:rsidR="00C87F4F" w:rsidRDefault="00C87F4F" w:rsidP="00C87F4F">
      <w:pPr>
        <w:pStyle w:val="Titre2"/>
      </w:pPr>
      <w:r>
        <w:rPr>
          <w:spacing w:val="-5"/>
        </w:rPr>
        <w:lastRenderedPageBreak/>
        <w:t>A</w:t>
      </w:r>
      <w:r>
        <w:t>n</w:t>
      </w:r>
      <w:r>
        <w:rPr>
          <w:spacing w:val="2"/>
        </w:rPr>
        <w:t>n</w:t>
      </w:r>
      <w:r>
        <w:t>e</w:t>
      </w:r>
      <w:r>
        <w:rPr>
          <w:spacing w:val="1"/>
        </w:rPr>
        <w:t>x</w:t>
      </w:r>
      <w:r>
        <w:t>e</w:t>
      </w:r>
    </w:p>
    <w:p w14:paraId="2D4C3528" w14:textId="77777777" w:rsidR="00C87F4F" w:rsidRDefault="00C87F4F" w:rsidP="00C87F4F">
      <w:pPr>
        <w:pStyle w:val="Titre5"/>
        <w:numPr>
          <w:ilvl w:val="0"/>
          <w:numId w:val="0"/>
        </w:numPr>
        <w:jc w:val="center"/>
      </w:pPr>
      <w:r>
        <w:t xml:space="preserve">Procédure d’instauration, de modification et de suppression de la servitude </w:t>
      </w:r>
    </w:p>
    <w:p w14:paraId="5FA003A4" w14:textId="77777777" w:rsidR="00C87F4F" w:rsidRPr="00373FD2" w:rsidRDefault="00C87F4F" w:rsidP="00373FD2">
      <w:pPr>
        <w:pStyle w:val="Titre6"/>
      </w:pPr>
      <w:r w:rsidRPr="00373FD2">
        <w:t xml:space="preserve">Sites inscrits. </w:t>
      </w:r>
    </w:p>
    <w:p w14:paraId="18B888B1" w14:textId="77777777" w:rsidR="00C87F4F" w:rsidRDefault="00C87F4F" w:rsidP="00C87F4F">
      <w:r>
        <w:t xml:space="preserve">1. L’initiative de l'inscription appartient à la commission départementale de la nature, des paysages et des sites. Cette dernière peut être sollicitée par l'administration, une collectivité, un particulier ou une association ; </w:t>
      </w:r>
    </w:p>
    <w:p w14:paraId="7A60A72B" w14:textId="77777777" w:rsidR="00C87F4F" w:rsidRDefault="00C87F4F" w:rsidP="00C87F4F">
      <w:r>
        <w:t xml:space="preserve">2. Le préfet communique alors la proposition d’inscription à l'inventaire des sites et monuments naturels, pour avis du conseil municipal, aux maires des communes dont le territoire est concerné par le projet ; </w:t>
      </w:r>
    </w:p>
    <w:p w14:paraId="68FA17A7" w14:textId="77777777" w:rsidR="00C87F4F" w:rsidRDefault="00C87F4F" w:rsidP="00C87F4F">
      <w:r>
        <w:t xml:space="preserve">3. Passé un délai de trois mois et en l’absence de réponse, l'avis du conseil municipal est réputé favorable ; </w:t>
      </w:r>
    </w:p>
    <w:p w14:paraId="5D6A4565" w14:textId="77777777" w:rsidR="00C87F4F" w:rsidRDefault="00C87F4F" w:rsidP="00C87F4F">
      <w:r>
        <w:t xml:space="preserve">4. Enquête publique réalisée conformément au chapitre III du titre II du livre Ier du code de l’environnement ; </w:t>
      </w:r>
    </w:p>
    <w:p w14:paraId="50F52AD4" w14:textId="77777777" w:rsidR="00C87F4F" w:rsidRDefault="00C87F4F" w:rsidP="00C87F4F">
      <w:r>
        <w:t xml:space="preserve">5. L’inscription est prononcée par arrêté du ministre chargé des sites, après consultation de la commission départementale de la nature, des paysages et des sites sans que l'accord des propriétaires concernés ne soit requis ; </w:t>
      </w:r>
    </w:p>
    <w:p w14:paraId="6878D982" w14:textId="77777777" w:rsidR="00C87F4F" w:rsidRDefault="00C87F4F" w:rsidP="00C87F4F">
      <w:r>
        <w:t xml:space="preserve">6. L'arrêté (ou la délibération) prononçant l'inscription sur la liste est notifié par le préfet (ou le président du conseil exécutif) aux propriétaires du monument naturel ou du site sous peine que la décision ne leur soit pas opposable. Toutefois, une mesure générale de publicité est prévue lorsque le nombre de propriétaires intéressés par l'inscription d'un même site ou monument naturel est supérieur à cent ou lorsque l'administration est dans l'impossibilité de connaître l'identité ou le domicile des propriétaires (publication dans deux journaux, dont au moins un quotidien ; affichage en mairie) ; </w:t>
      </w:r>
    </w:p>
    <w:p w14:paraId="7F3D4FE7" w14:textId="77777777" w:rsidR="00C87F4F" w:rsidRDefault="00C87F4F" w:rsidP="00C87F4F">
      <w:r>
        <w:t xml:space="preserve">7. L’arrêté (ou la délibération) prononçant l'inscription est ensuite publié au recueil des actes administratifs de la préfecture (ou de la collectivité territoriale) ; </w:t>
      </w:r>
    </w:p>
    <w:p w14:paraId="6E2F3E89" w14:textId="77777777" w:rsidR="00C87F4F" w:rsidRDefault="00C87F4F" w:rsidP="00C87F4F">
      <w:r>
        <w:t xml:space="preserve">8. La décision d’inscription et le plan de délimitation du site sont reportés aux plans locaux d'urbanisme (PLU) ou aux plans d'occupation des sols du territoire concerné et constitue ainsi une servitude. </w:t>
      </w:r>
    </w:p>
    <w:p w14:paraId="257F0415" w14:textId="77777777" w:rsidR="00C87F4F" w:rsidRDefault="00C87F4F" w:rsidP="00C87F4F">
      <w:r>
        <w:t>La désinscription totale ou partielle d’un site inscrit jugé irréversiblement dégradé nécessite une levée d’inscription par application de la règle du parallélisme des formes.</w:t>
      </w:r>
    </w:p>
    <w:p w14:paraId="14CC6C47" w14:textId="77777777" w:rsidR="00C87F4F" w:rsidRPr="00373FD2" w:rsidRDefault="00C87F4F" w:rsidP="00373FD2">
      <w:pPr>
        <w:pStyle w:val="Titre6"/>
      </w:pPr>
      <w:r w:rsidRPr="00373FD2">
        <w:t xml:space="preserve">Sites classés. </w:t>
      </w:r>
    </w:p>
    <w:p w14:paraId="0162A0AF" w14:textId="77777777" w:rsidR="00C87F4F" w:rsidRPr="00CD1C32" w:rsidRDefault="00C87F4F" w:rsidP="00C87F4F">
      <w:r w:rsidRPr="00CD1C32">
        <w:t xml:space="preserve">1. Saisine de la commission supérieure des sites, perspectives et paysages d’une demande de classement et renvoi à la commission départementale aux fins d'instruction et, le cas échéant, de proposition de classement. En cas d'urgence, le ministre chargé des sites fixe à la commission départementale un délai pour émettre son avis. Faute d'avis dans ce délai, le ministre consulte la commission supérieure et donne à la demande la suite qu'elle comporte. </w:t>
      </w:r>
    </w:p>
    <w:p w14:paraId="3FBB1897" w14:textId="77777777" w:rsidR="00C87F4F" w:rsidRPr="00CD1C32" w:rsidRDefault="00C87F4F" w:rsidP="00C87F4F">
      <w:r w:rsidRPr="00CD1C32">
        <w:t xml:space="preserve">2. Enquête publique réalisée conformément au chapitre III du titre II du livre Ier du code de l’environnement ouverte et organisée par un arrêté du préfet : </w:t>
      </w:r>
    </w:p>
    <w:p w14:paraId="07AB297C" w14:textId="77777777" w:rsidR="00C87F4F" w:rsidRPr="00CD1C32" w:rsidRDefault="00C87F4F" w:rsidP="00C87F4F">
      <w:r w:rsidRPr="00CD1C32">
        <w:lastRenderedPageBreak/>
        <w:t xml:space="preserve">Outre les documents et pièces listés à l’article R. 123-8, le dossier soumis à enquête publique comprend </w:t>
      </w:r>
    </w:p>
    <w:p w14:paraId="4C6323B5" w14:textId="77777777" w:rsidR="00C87F4F" w:rsidRPr="00CD1C32" w:rsidRDefault="00C87F4F" w:rsidP="00C87F4F">
      <w:pPr>
        <w:pStyle w:val="Paragraphedeliste"/>
        <w:numPr>
          <w:ilvl w:val="0"/>
          <w:numId w:val="12"/>
        </w:numPr>
      </w:pPr>
      <w:r>
        <w:t>U</w:t>
      </w:r>
      <w:r w:rsidRPr="00CD1C32">
        <w:t xml:space="preserve">n rapport de présentation comportant une analyse paysagère, historique et géomorphologique du site, les objectifs du classement et, éventuellement, des orientations de gestion ; </w:t>
      </w:r>
    </w:p>
    <w:p w14:paraId="125DB04C" w14:textId="77777777" w:rsidR="00C87F4F" w:rsidRPr="00CD1C32" w:rsidRDefault="00C87F4F" w:rsidP="00C87F4F">
      <w:pPr>
        <w:pStyle w:val="Paragraphedeliste"/>
        <w:numPr>
          <w:ilvl w:val="0"/>
          <w:numId w:val="12"/>
        </w:numPr>
      </w:pPr>
      <w:r>
        <w:t>L</w:t>
      </w:r>
      <w:r w:rsidRPr="00CD1C32">
        <w:t xml:space="preserve">es prescriptions particulières de classement, le cas échéant ; </w:t>
      </w:r>
    </w:p>
    <w:p w14:paraId="2F410969" w14:textId="77777777" w:rsidR="00C87F4F" w:rsidRPr="00CD1C32" w:rsidRDefault="00C87F4F" w:rsidP="00C87F4F">
      <w:pPr>
        <w:pStyle w:val="Paragraphedeliste"/>
        <w:numPr>
          <w:ilvl w:val="0"/>
          <w:numId w:val="12"/>
        </w:numPr>
      </w:pPr>
      <w:r>
        <w:rPr>
          <w:rFonts w:ascii="Calibri" w:hAnsi="Calibri" w:cs="Calibri"/>
        </w:rPr>
        <w:t>U</w:t>
      </w:r>
      <w:r w:rsidRPr="00CD1C32">
        <w:rPr>
          <w:rFonts w:ascii="Calibri" w:hAnsi="Calibri" w:cs="Calibri"/>
        </w:rPr>
        <w:t xml:space="preserve">n plan de délimitation du site à classer ; </w:t>
      </w:r>
    </w:p>
    <w:p w14:paraId="6D12C4A7" w14:textId="77777777" w:rsidR="00C87F4F" w:rsidRPr="00CD1C32" w:rsidRDefault="00C87F4F" w:rsidP="00C87F4F">
      <w:pPr>
        <w:pStyle w:val="Paragraphedeliste"/>
        <w:numPr>
          <w:ilvl w:val="0"/>
          <w:numId w:val="12"/>
        </w:numPr>
      </w:pPr>
      <w:r>
        <w:t>L</w:t>
      </w:r>
      <w:r w:rsidRPr="00CD1C32">
        <w:t xml:space="preserve">es plans cadastraux correspondants. </w:t>
      </w:r>
    </w:p>
    <w:p w14:paraId="040F2DC3" w14:textId="77777777" w:rsidR="00C87F4F" w:rsidRPr="00CD1C32" w:rsidRDefault="00C87F4F" w:rsidP="00C87F4F">
      <w:r w:rsidRPr="00CD1C32">
        <w:t xml:space="preserve">Pendant la durée de l’enquête, les propriétaires concernés peuvent faire connaître leur opposition ou leur consentement au projet de classement, soit par une mention consignée sur le registre de l’enquête, soit par lettre recommandée avec demande d’avis de réception adressée au commissaire enquêteur ou au président de la commission d’enquête au siège de l’enquête. À l’expiration de ce délai, le silence du propriétaire équivaut à un défaut de consentement. Toutefois, lorsque l'arrêté de mise à l'enquête a été personnellement notifié au propriétaire, son silence à l'expiration du délai équivaut à un accord tacite. </w:t>
      </w:r>
    </w:p>
    <w:p w14:paraId="555B4551" w14:textId="77777777" w:rsidR="00C87F4F" w:rsidRPr="00CD1C32" w:rsidRDefault="00C87F4F" w:rsidP="00C87F4F">
      <w:r w:rsidRPr="00CD1C32">
        <w:t xml:space="preserve">3. Classement par arrêté du ministre chargé des sites ou décret en Conseil d’État selon les cas énumérés aux articles L. 341-4 à L. 341-6 du code de l’environnement. </w:t>
      </w:r>
    </w:p>
    <w:p w14:paraId="297F0619" w14:textId="77777777" w:rsidR="00C87F4F" w:rsidRPr="00CD1C32" w:rsidRDefault="00C87F4F" w:rsidP="00C87F4F">
      <w:r w:rsidRPr="00CD1C32">
        <w:t xml:space="preserve">4. Publication, par le service local chargé des sites, au bureau des hypothèques de la situation de l’immeuble classé. </w:t>
      </w:r>
    </w:p>
    <w:p w14:paraId="0919C67A" w14:textId="77777777" w:rsidR="00C87F4F" w:rsidRPr="00CD1C32" w:rsidRDefault="00C87F4F" w:rsidP="00C87F4F">
      <w:r w:rsidRPr="00CD1C32">
        <w:t xml:space="preserve">5. Publication de la décision de classement au Journal officiel. </w:t>
      </w:r>
    </w:p>
    <w:p w14:paraId="3CDFDE2F" w14:textId="77777777" w:rsidR="00C87F4F" w:rsidRPr="00CD1C32" w:rsidRDefault="00C87F4F" w:rsidP="00C87F4F">
      <w:r w:rsidRPr="00CD1C32">
        <w:t xml:space="preserve">6. Notification de la décision de classement au propriétaire si elle comporte des prescriptions particulières tendant à modifier l’état ou l'utilisation des lieux. Cette notification s'accompagne de la mise en demeure d'avoir à mettre les lieux en conformité avec ces prescriptions particulières. </w:t>
      </w:r>
    </w:p>
    <w:p w14:paraId="735B7CD3" w14:textId="77777777" w:rsidR="00C87F4F" w:rsidRPr="00CD1C32" w:rsidRDefault="00C87F4F" w:rsidP="00C87F4F">
      <w:r w:rsidRPr="00CD1C32">
        <w:t xml:space="preserve">7. Annexion de la décision de classement et le plan de délimitation du site sont reportés aux plans locaux d’urbanisme (PLU) ou aux plans d'occupation des sols du territoire concerné et constitue ainsi une servitude. </w:t>
      </w:r>
    </w:p>
    <w:p w14:paraId="17D09CFF" w14:textId="77777777" w:rsidR="00C87F4F" w:rsidRPr="00CD1C32" w:rsidRDefault="00C87F4F" w:rsidP="00C87F4F">
      <w:r w:rsidRPr="00CD1C32">
        <w:t xml:space="preserve">Le déclassement total ou partiel d’un monument ou d’un site classé est prononcé, après avis de la commission supérieure des sites, par décret en Conseil d’État. Le déclassement est notifié aux intéressés et publié au bureau des hypothèques de la situation des biens, dans les mêmes conditions que le classement. </w:t>
      </w:r>
    </w:p>
    <w:p w14:paraId="39239D4E" w14:textId="77777777" w:rsidR="00C87F4F" w:rsidRPr="00CD1C32" w:rsidRDefault="00C87F4F" w:rsidP="00C87F4F">
      <w:r w:rsidRPr="00CD1C32">
        <w:t xml:space="preserve">Lorsque le déclassement est justifié par la disparition totale de l’objet de la protection, il est prononcé par arrêté du ministre chargé des sites, après mise à disposition du public selon les modalités définies à l’article L. 123-19-1 du code de l’environnement. </w:t>
      </w:r>
    </w:p>
    <w:p w14:paraId="26569BCB" w14:textId="0F244FEC" w:rsidR="00B34A4E" w:rsidRDefault="00C87F4F" w:rsidP="00C87F4F">
      <w:r w:rsidRPr="00CD1C32">
        <w:t>Il existe une procédure exceptionnelle, l’instance de classement. Elle est déclenchée par un courrier du ministre en charge des sites notifié aux propriétaires concernés. Tous les effets du classement s’appliquent immédiatement, mais de manière éphémère puisque la durée de validité de l’instance de classement est d’un an. Ce délai est destiné à permettre le déroulement de la procédure de classement, lorsqu’une</w:t>
      </w:r>
      <w:r>
        <w:t xml:space="preserve"> menace grave et imminente est identifiée.</w:t>
      </w:r>
    </w:p>
    <w:p w14:paraId="7F1AD9B6" w14:textId="77777777" w:rsidR="00B34A4E" w:rsidRDefault="00B34A4E">
      <w:pPr>
        <w:jc w:val="left"/>
      </w:pPr>
      <w:r>
        <w:br w:type="page"/>
      </w:r>
    </w:p>
    <w:p w14:paraId="4D1E2E4D" w14:textId="4C476DD7" w:rsidR="00A3167A" w:rsidRDefault="001B2C18" w:rsidP="00A3167A">
      <w:pPr>
        <w:pStyle w:val="Titre4"/>
      </w:pPr>
      <w:r>
        <w:lastRenderedPageBreak/>
        <w:t>Lieu d’application et dénomination</w:t>
      </w:r>
    </w:p>
    <w:p w14:paraId="7831278E" w14:textId="77777777" w:rsidR="00C86276" w:rsidRPr="003C1C94" w:rsidRDefault="00C86276" w:rsidP="00C86276">
      <w:pPr>
        <w:rPr>
          <w:b/>
          <w:bCs/>
        </w:rPr>
      </w:pPr>
      <w:r w:rsidRPr="003C1C94">
        <w:rPr>
          <w:b/>
          <w:bCs/>
        </w:rPr>
        <w:t>Communes concernées de la Métropole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3167A" w14:paraId="7073D912" w14:textId="77777777" w:rsidTr="00550151">
        <w:tc>
          <w:tcPr>
            <w:tcW w:w="4531" w:type="dxa"/>
          </w:tcPr>
          <w:p w14:paraId="19E3104C" w14:textId="546DC083" w:rsidR="00A3167A" w:rsidRPr="00550151" w:rsidRDefault="00BD2BB6" w:rsidP="00A3167A">
            <w:pPr>
              <w:pStyle w:val="Paragraphedeliste"/>
              <w:numPr>
                <w:ilvl w:val="0"/>
                <w:numId w:val="12"/>
              </w:numPr>
              <w:rPr>
                <w:sz w:val="24"/>
                <w:szCs w:val="24"/>
              </w:rPr>
            </w:pPr>
            <w:r>
              <w:rPr>
                <w:sz w:val="24"/>
                <w:szCs w:val="24"/>
              </w:rPr>
              <w:t>Castelnau-le-Lez</w:t>
            </w:r>
          </w:p>
        </w:tc>
        <w:tc>
          <w:tcPr>
            <w:tcW w:w="4531" w:type="dxa"/>
          </w:tcPr>
          <w:p w14:paraId="36F502A9" w14:textId="77777777" w:rsidR="00A3167A" w:rsidRPr="00550151" w:rsidRDefault="002848E2" w:rsidP="00A3167A">
            <w:pPr>
              <w:pStyle w:val="Paragraphedeliste"/>
              <w:numPr>
                <w:ilvl w:val="0"/>
                <w:numId w:val="12"/>
              </w:numPr>
              <w:rPr>
                <w:sz w:val="24"/>
                <w:szCs w:val="24"/>
              </w:rPr>
            </w:pPr>
            <w:r>
              <w:rPr>
                <w:sz w:val="24"/>
                <w:szCs w:val="24"/>
              </w:rPr>
              <w:t>Montpellier</w:t>
            </w:r>
          </w:p>
        </w:tc>
      </w:tr>
      <w:tr w:rsidR="00A3167A" w14:paraId="0C374953" w14:textId="77777777" w:rsidTr="00550151">
        <w:tc>
          <w:tcPr>
            <w:tcW w:w="4531" w:type="dxa"/>
          </w:tcPr>
          <w:p w14:paraId="275B72EA" w14:textId="77777777" w:rsidR="00A3167A" w:rsidRPr="00550151" w:rsidRDefault="002848E2" w:rsidP="00A3167A">
            <w:pPr>
              <w:pStyle w:val="Paragraphedeliste"/>
              <w:numPr>
                <w:ilvl w:val="0"/>
                <w:numId w:val="12"/>
              </w:numPr>
              <w:rPr>
                <w:sz w:val="24"/>
                <w:szCs w:val="24"/>
              </w:rPr>
            </w:pPr>
            <w:r>
              <w:rPr>
                <w:sz w:val="24"/>
                <w:szCs w:val="24"/>
              </w:rPr>
              <w:t>Castries</w:t>
            </w:r>
          </w:p>
        </w:tc>
        <w:tc>
          <w:tcPr>
            <w:tcW w:w="4531" w:type="dxa"/>
          </w:tcPr>
          <w:p w14:paraId="7A5439B8" w14:textId="119B822D" w:rsidR="00A3167A" w:rsidRPr="00550151" w:rsidRDefault="00B80F8C" w:rsidP="00A3167A">
            <w:pPr>
              <w:pStyle w:val="Paragraphedeliste"/>
              <w:numPr>
                <w:ilvl w:val="0"/>
                <w:numId w:val="12"/>
              </w:numPr>
              <w:rPr>
                <w:sz w:val="24"/>
                <w:szCs w:val="24"/>
              </w:rPr>
            </w:pPr>
            <w:r>
              <w:rPr>
                <w:sz w:val="24"/>
                <w:szCs w:val="24"/>
              </w:rPr>
              <w:t>Murviel-lès-Montpellier</w:t>
            </w:r>
          </w:p>
        </w:tc>
      </w:tr>
      <w:tr w:rsidR="00A3167A" w14:paraId="6D805747" w14:textId="77777777" w:rsidTr="00550151">
        <w:tc>
          <w:tcPr>
            <w:tcW w:w="4531" w:type="dxa"/>
          </w:tcPr>
          <w:p w14:paraId="4004A3D5" w14:textId="77777777" w:rsidR="00A3167A" w:rsidRPr="00550151" w:rsidRDefault="002848E2" w:rsidP="00A3167A">
            <w:pPr>
              <w:pStyle w:val="Paragraphedeliste"/>
              <w:numPr>
                <w:ilvl w:val="0"/>
                <w:numId w:val="12"/>
              </w:numPr>
              <w:rPr>
                <w:sz w:val="24"/>
                <w:szCs w:val="24"/>
              </w:rPr>
            </w:pPr>
            <w:r>
              <w:rPr>
                <w:sz w:val="24"/>
                <w:szCs w:val="24"/>
              </w:rPr>
              <w:t>Clapiers</w:t>
            </w:r>
          </w:p>
        </w:tc>
        <w:tc>
          <w:tcPr>
            <w:tcW w:w="4531" w:type="dxa"/>
          </w:tcPr>
          <w:p w14:paraId="0D0E0271" w14:textId="77777777" w:rsidR="00A3167A" w:rsidRPr="00550151" w:rsidRDefault="002848E2" w:rsidP="00A3167A">
            <w:pPr>
              <w:pStyle w:val="Paragraphedeliste"/>
              <w:numPr>
                <w:ilvl w:val="0"/>
                <w:numId w:val="12"/>
              </w:numPr>
              <w:rPr>
                <w:sz w:val="24"/>
                <w:szCs w:val="24"/>
              </w:rPr>
            </w:pPr>
            <w:r>
              <w:rPr>
                <w:sz w:val="24"/>
                <w:szCs w:val="24"/>
              </w:rPr>
              <w:t>Pérols</w:t>
            </w:r>
          </w:p>
        </w:tc>
      </w:tr>
      <w:tr w:rsidR="0017718E" w14:paraId="725F941E" w14:textId="77777777" w:rsidTr="00550151">
        <w:tc>
          <w:tcPr>
            <w:tcW w:w="4531" w:type="dxa"/>
          </w:tcPr>
          <w:p w14:paraId="6FA141C4" w14:textId="77777777" w:rsidR="0017718E" w:rsidRPr="00550151" w:rsidRDefault="002848E2" w:rsidP="0017718E">
            <w:pPr>
              <w:pStyle w:val="Paragraphedeliste"/>
              <w:numPr>
                <w:ilvl w:val="0"/>
                <w:numId w:val="12"/>
              </w:numPr>
              <w:rPr>
                <w:sz w:val="24"/>
                <w:szCs w:val="24"/>
              </w:rPr>
            </w:pPr>
            <w:r>
              <w:rPr>
                <w:sz w:val="24"/>
                <w:szCs w:val="24"/>
              </w:rPr>
              <w:t>Fabrègues</w:t>
            </w:r>
          </w:p>
        </w:tc>
        <w:tc>
          <w:tcPr>
            <w:tcW w:w="4531" w:type="dxa"/>
          </w:tcPr>
          <w:p w14:paraId="1864E987" w14:textId="77777777" w:rsidR="0017718E" w:rsidRDefault="002848E2" w:rsidP="0017718E">
            <w:pPr>
              <w:pStyle w:val="Paragraphedeliste"/>
              <w:numPr>
                <w:ilvl w:val="0"/>
                <w:numId w:val="12"/>
              </w:numPr>
              <w:rPr>
                <w:sz w:val="24"/>
                <w:szCs w:val="24"/>
              </w:rPr>
            </w:pPr>
            <w:r>
              <w:rPr>
                <w:sz w:val="24"/>
                <w:szCs w:val="24"/>
              </w:rPr>
              <w:t>Pignan</w:t>
            </w:r>
          </w:p>
        </w:tc>
      </w:tr>
      <w:tr w:rsidR="0017718E" w14:paraId="2A524690" w14:textId="77777777" w:rsidTr="00550151">
        <w:tc>
          <w:tcPr>
            <w:tcW w:w="4531" w:type="dxa"/>
          </w:tcPr>
          <w:p w14:paraId="57C225F4" w14:textId="77777777" w:rsidR="0017718E" w:rsidRDefault="002848E2" w:rsidP="0017718E">
            <w:pPr>
              <w:pStyle w:val="Paragraphedeliste"/>
              <w:numPr>
                <w:ilvl w:val="0"/>
                <w:numId w:val="12"/>
              </w:numPr>
              <w:rPr>
                <w:sz w:val="24"/>
                <w:szCs w:val="24"/>
              </w:rPr>
            </w:pPr>
            <w:r>
              <w:rPr>
                <w:sz w:val="24"/>
                <w:szCs w:val="24"/>
              </w:rPr>
              <w:t>Juvignac</w:t>
            </w:r>
          </w:p>
        </w:tc>
        <w:tc>
          <w:tcPr>
            <w:tcW w:w="4531" w:type="dxa"/>
          </w:tcPr>
          <w:p w14:paraId="4E36E093" w14:textId="77777777" w:rsidR="0017718E" w:rsidRDefault="002848E2" w:rsidP="0017718E">
            <w:pPr>
              <w:pStyle w:val="Paragraphedeliste"/>
              <w:numPr>
                <w:ilvl w:val="0"/>
                <w:numId w:val="12"/>
              </w:numPr>
              <w:rPr>
                <w:sz w:val="24"/>
                <w:szCs w:val="24"/>
              </w:rPr>
            </w:pPr>
            <w:r>
              <w:rPr>
                <w:sz w:val="24"/>
                <w:szCs w:val="24"/>
              </w:rPr>
              <w:t>Saint-Jean-de-Védas</w:t>
            </w:r>
          </w:p>
        </w:tc>
      </w:tr>
      <w:tr w:rsidR="0017718E" w14:paraId="05053036" w14:textId="77777777" w:rsidTr="00550151">
        <w:tc>
          <w:tcPr>
            <w:tcW w:w="4531" w:type="dxa"/>
          </w:tcPr>
          <w:p w14:paraId="3B82137F" w14:textId="77777777" w:rsidR="0017718E" w:rsidRDefault="002848E2" w:rsidP="0017718E">
            <w:pPr>
              <w:pStyle w:val="Paragraphedeliste"/>
              <w:numPr>
                <w:ilvl w:val="0"/>
                <w:numId w:val="12"/>
              </w:numPr>
              <w:rPr>
                <w:sz w:val="24"/>
                <w:szCs w:val="24"/>
              </w:rPr>
            </w:pPr>
            <w:r>
              <w:rPr>
                <w:sz w:val="24"/>
                <w:szCs w:val="24"/>
              </w:rPr>
              <w:t>Lavérune</w:t>
            </w:r>
          </w:p>
          <w:p w14:paraId="3169D004" w14:textId="01015C63" w:rsidR="00B80F8C" w:rsidRDefault="00B80F8C" w:rsidP="0017718E">
            <w:pPr>
              <w:pStyle w:val="Paragraphedeliste"/>
              <w:numPr>
                <w:ilvl w:val="0"/>
                <w:numId w:val="12"/>
              </w:numPr>
              <w:rPr>
                <w:sz w:val="24"/>
                <w:szCs w:val="24"/>
              </w:rPr>
            </w:pPr>
            <w:r w:rsidRPr="00F21E99">
              <w:rPr>
                <w:sz w:val="24"/>
                <w:szCs w:val="24"/>
              </w:rPr>
              <w:t>Montferrier-sur-Lez</w:t>
            </w:r>
          </w:p>
        </w:tc>
        <w:tc>
          <w:tcPr>
            <w:tcW w:w="4531" w:type="dxa"/>
          </w:tcPr>
          <w:p w14:paraId="435DEACA" w14:textId="1BE57D98" w:rsidR="0017718E" w:rsidRDefault="00BD2BB6" w:rsidP="0017718E">
            <w:pPr>
              <w:pStyle w:val="Paragraphedeliste"/>
              <w:numPr>
                <w:ilvl w:val="0"/>
                <w:numId w:val="12"/>
              </w:numPr>
              <w:rPr>
                <w:sz w:val="24"/>
                <w:szCs w:val="24"/>
              </w:rPr>
            </w:pPr>
            <w:r>
              <w:rPr>
                <w:sz w:val="24"/>
                <w:szCs w:val="24"/>
              </w:rPr>
              <w:t>Villeneuve-lès-Maguelone</w:t>
            </w:r>
          </w:p>
        </w:tc>
      </w:tr>
    </w:tbl>
    <w:p w14:paraId="55BB4ABB" w14:textId="54D9AD01" w:rsidR="00D37928" w:rsidRDefault="00D37928">
      <w:pPr>
        <w:jc w:val="left"/>
      </w:pPr>
    </w:p>
    <w:p w14:paraId="1B6591F5" w14:textId="78337AD5" w:rsidR="00C86276" w:rsidRPr="00EA78C4" w:rsidRDefault="00C86276" w:rsidP="00C86276">
      <w:pPr>
        <w:rPr>
          <w:b/>
          <w:bCs/>
        </w:rPr>
      </w:pPr>
      <w:r>
        <w:rPr>
          <w:b/>
          <w:bCs/>
        </w:rPr>
        <w:t xml:space="preserve">Liste </w:t>
      </w:r>
      <w:r w:rsidR="00D87601">
        <w:rPr>
          <w:b/>
          <w:bCs/>
        </w:rPr>
        <w:t xml:space="preserve">des SUP </w:t>
      </w:r>
      <w:r>
        <w:rPr>
          <w:b/>
          <w:bCs/>
        </w:rPr>
        <w:t>par commune</w:t>
      </w:r>
    </w:p>
    <w:tbl>
      <w:tblPr>
        <w:tblStyle w:val="Grilledutableau"/>
        <w:tblW w:w="9067" w:type="dxa"/>
        <w:tblLook w:val="04A0" w:firstRow="1" w:lastRow="0" w:firstColumn="1" w:lastColumn="0" w:noHBand="0" w:noVBand="1"/>
      </w:tblPr>
      <w:tblGrid>
        <w:gridCol w:w="1555"/>
        <w:gridCol w:w="1672"/>
        <w:gridCol w:w="1163"/>
        <w:gridCol w:w="1842"/>
        <w:gridCol w:w="2835"/>
      </w:tblGrid>
      <w:tr w:rsidR="00D75D91" w:rsidRPr="0027611E" w14:paraId="737B4DE3" w14:textId="77777777" w:rsidTr="00D75D91">
        <w:tc>
          <w:tcPr>
            <w:tcW w:w="1555" w:type="dxa"/>
            <w:tcBorders>
              <w:bottom w:val="double" w:sz="4" w:space="0" w:color="auto"/>
            </w:tcBorders>
          </w:tcPr>
          <w:p w14:paraId="11BACF9F" w14:textId="77777777" w:rsidR="00D75D91" w:rsidRPr="0027611E" w:rsidRDefault="00D75D91" w:rsidP="00D13E56">
            <w:pPr>
              <w:rPr>
                <w:b/>
                <w:bCs/>
              </w:rPr>
            </w:pPr>
            <w:r w:rsidRPr="0027611E">
              <w:rPr>
                <w:b/>
                <w:bCs/>
              </w:rPr>
              <w:t>C</w:t>
            </w:r>
            <w:r>
              <w:rPr>
                <w:b/>
                <w:bCs/>
              </w:rPr>
              <w:t>OMMUNES</w:t>
            </w:r>
          </w:p>
        </w:tc>
        <w:tc>
          <w:tcPr>
            <w:tcW w:w="1672" w:type="dxa"/>
            <w:tcBorders>
              <w:bottom w:val="double" w:sz="4" w:space="0" w:color="auto"/>
            </w:tcBorders>
          </w:tcPr>
          <w:p w14:paraId="2D00EF85" w14:textId="77777777" w:rsidR="00D75D91" w:rsidRPr="0027611E" w:rsidRDefault="00D75D91" w:rsidP="00D13E56">
            <w:pPr>
              <w:rPr>
                <w:b/>
                <w:bCs/>
              </w:rPr>
            </w:pPr>
            <w:r>
              <w:rPr>
                <w:b/>
                <w:bCs/>
              </w:rPr>
              <w:t>DESIGNATION</w:t>
            </w:r>
          </w:p>
        </w:tc>
        <w:tc>
          <w:tcPr>
            <w:tcW w:w="1163" w:type="dxa"/>
            <w:tcBorders>
              <w:bottom w:val="double" w:sz="4" w:space="0" w:color="auto"/>
            </w:tcBorders>
          </w:tcPr>
          <w:p w14:paraId="17F19337" w14:textId="77777777" w:rsidR="00D75D91" w:rsidRPr="0027611E" w:rsidRDefault="00D75D91" w:rsidP="00D13E56">
            <w:pPr>
              <w:rPr>
                <w:b/>
                <w:bCs/>
              </w:rPr>
            </w:pPr>
            <w:r>
              <w:rPr>
                <w:b/>
                <w:bCs/>
              </w:rPr>
              <w:t>NATURE</w:t>
            </w:r>
          </w:p>
        </w:tc>
        <w:tc>
          <w:tcPr>
            <w:tcW w:w="1842" w:type="dxa"/>
            <w:tcBorders>
              <w:bottom w:val="double" w:sz="4" w:space="0" w:color="auto"/>
            </w:tcBorders>
          </w:tcPr>
          <w:p w14:paraId="29A96CEA" w14:textId="77777777" w:rsidR="00D75D91" w:rsidRPr="0027611E" w:rsidRDefault="00D75D91" w:rsidP="00D13E56">
            <w:pPr>
              <w:rPr>
                <w:b/>
                <w:bCs/>
              </w:rPr>
            </w:pPr>
            <w:r>
              <w:rPr>
                <w:b/>
                <w:bCs/>
              </w:rPr>
              <w:t>DATE DE L’ACTE</w:t>
            </w:r>
          </w:p>
        </w:tc>
        <w:tc>
          <w:tcPr>
            <w:tcW w:w="2835" w:type="dxa"/>
            <w:tcBorders>
              <w:bottom w:val="double" w:sz="4" w:space="0" w:color="auto"/>
            </w:tcBorders>
          </w:tcPr>
          <w:p w14:paraId="63C40EDE" w14:textId="747FD88E" w:rsidR="00D75D91" w:rsidRPr="0027611E" w:rsidRDefault="00D75D91" w:rsidP="00D13E56">
            <w:pPr>
              <w:rPr>
                <w:b/>
                <w:bCs/>
              </w:rPr>
            </w:pPr>
            <w:r>
              <w:rPr>
                <w:b/>
                <w:bCs/>
              </w:rPr>
              <w:t>DESCRIP</w:t>
            </w:r>
            <w:r w:rsidR="00D94F22">
              <w:rPr>
                <w:b/>
                <w:bCs/>
              </w:rPr>
              <w:t>T</w:t>
            </w:r>
            <w:r>
              <w:rPr>
                <w:b/>
                <w:bCs/>
              </w:rPr>
              <w:t>ION</w:t>
            </w:r>
          </w:p>
        </w:tc>
      </w:tr>
      <w:tr w:rsidR="00D75D91" w14:paraId="49E64E7F" w14:textId="77777777" w:rsidTr="00D75D91">
        <w:trPr>
          <w:trHeight w:val="88"/>
        </w:trPr>
        <w:tc>
          <w:tcPr>
            <w:tcW w:w="1555" w:type="dxa"/>
            <w:tcBorders>
              <w:top w:val="double" w:sz="4" w:space="0" w:color="auto"/>
              <w:left w:val="nil"/>
              <w:bottom w:val="single" w:sz="4" w:space="0" w:color="auto"/>
              <w:right w:val="nil"/>
            </w:tcBorders>
          </w:tcPr>
          <w:p w14:paraId="5C67E53D" w14:textId="77777777" w:rsidR="00D75D91" w:rsidRPr="0027611E" w:rsidRDefault="00D75D91" w:rsidP="00D13E56">
            <w:pPr>
              <w:rPr>
                <w:b/>
                <w:bCs/>
              </w:rPr>
            </w:pPr>
          </w:p>
        </w:tc>
        <w:tc>
          <w:tcPr>
            <w:tcW w:w="1672" w:type="dxa"/>
            <w:tcBorders>
              <w:top w:val="double" w:sz="4" w:space="0" w:color="auto"/>
              <w:left w:val="nil"/>
              <w:bottom w:val="single" w:sz="4" w:space="0" w:color="auto"/>
              <w:right w:val="nil"/>
            </w:tcBorders>
          </w:tcPr>
          <w:p w14:paraId="55AEFEA6" w14:textId="77777777" w:rsidR="00D75D91" w:rsidRDefault="00D75D91" w:rsidP="00D13E56">
            <w:pPr>
              <w:rPr>
                <w:b/>
                <w:bCs/>
              </w:rPr>
            </w:pPr>
          </w:p>
        </w:tc>
        <w:tc>
          <w:tcPr>
            <w:tcW w:w="1163" w:type="dxa"/>
            <w:tcBorders>
              <w:top w:val="double" w:sz="4" w:space="0" w:color="auto"/>
              <w:left w:val="nil"/>
              <w:bottom w:val="single" w:sz="4" w:space="0" w:color="auto"/>
              <w:right w:val="nil"/>
            </w:tcBorders>
          </w:tcPr>
          <w:p w14:paraId="356C0FBB" w14:textId="77777777" w:rsidR="00D75D91" w:rsidRDefault="00D75D91" w:rsidP="00D13E56">
            <w:pPr>
              <w:rPr>
                <w:b/>
                <w:bCs/>
              </w:rPr>
            </w:pPr>
          </w:p>
        </w:tc>
        <w:tc>
          <w:tcPr>
            <w:tcW w:w="1842" w:type="dxa"/>
            <w:tcBorders>
              <w:top w:val="double" w:sz="4" w:space="0" w:color="auto"/>
              <w:left w:val="nil"/>
              <w:bottom w:val="single" w:sz="4" w:space="0" w:color="auto"/>
              <w:right w:val="nil"/>
            </w:tcBorders>
          </w:tcPr>
          <w:p w14:paraId="0DA44238" w14:textId="77777777" w:rsidR="00D75D91" w:rsidRDefault="00D75D91" w:rsidP="00D13E56">
            <w:pPr>
              <w:rPr>
                <w:b/>
                <w:bCs/>
              </w:rPr>
            </w:pPr>
          </w:p>
        </w:tc>
        <w:tc>
          <w:tcPr>
            <w:tcW w:w="2835" w:type="dxa"/>
            <w:tcBorders>
              <w:top w:val="double" w:sz="4" w:space="0" w:color="auto"/>
              <w:left w:val="nil"/>
              <w:bottom w:val="single" w:sz="4" w:space="0" w:color="auto"/>
              <w:right w:val="nil"/>
            </w:tcBorders>
          </w:tcPr>
          <w:p w14:paraId="718D042E" w14:textId="77777777" w:rsidR="00D75D91" w:rsidRDefault="00D75D91" w:rsidP="00D13E56">
            <w:pPr>
              <w:rPr>
                <w:b/>
                <w:bCs/>
              </w:rPr>
            </w:pPr>
          </w:p>
        </w:tc>
      </w:tr>
      <w:tr w:rsidR="00FE4C22" w:rsidRPr="0027611E" w14:paraId="300F1A92" w14:textId="77777777" w:rsidTr="00D13E56">
        <w:tc>
          <w:tcPr>
            <w:tcW w:w="1555" w:type="dxa"/>
            <w:vMerge w:val="restart"/>
            <w:tcBorders>
              <w:top w:val="single" w:sz="4" w:space="0" w:color="auto"/>
            </w:tcBorders>
          </w:tcPr>
          <w:p w14:paraId="235E4CA8" w14:textId="1A5BCCDC" w:rsidR="00FE4C22" w:rsidRPr="0027611E" w:rsidRDefault="00FE4C22" w:rsidP="00D13E56">
            <w:pPr>
              <w:jc w:val="left"/>
              <w:rPr>
                <w:b/>
                <w:bCs/>
              </w:rPr>
            </w:pPr>
            <w:r>
              <w:rPr>
                <w:b/>
                <w:bCs/>
              </w:rPr>
              <w:t>Castelnau-le-Lez</w:t>
            </w:r>
          </w:p>
        </w:tc>
        <w:tc>
          <w:tcPr>
            <w:tcW w:w="1672" w:type="dxa"/>
            <w:tcBorders>
              <w:top w:val="single" w:sz="4" w:space="0" w:color="auto"/>
              <w:bottom w:val="single" w:sz="4" w:space="0" w:color="auto"/>
            </w:tcBorders>
          </w:tcPr>
          <w:p w14:paraId="33923BFD" w14:textId="3ED34D00" w:rsidR="00FE4C22" w:rsidRPr="0027611E" w:rsidRDefault="00FE4C22" w:rsidP="00D13E56">
            <w:pPr>
              <w:jc w:val="left"/>
              <w:rPr>
                <w:b/>
                <w:bCs/>
              </w:rPr>
            </w:pPr>
            <w:r>
              <w:rPr>
                <w:b/>
                <w:bCs/>
              </w:rPr>
              <w:t>Allée des Cyprès, le bois des Tombes et les terrains environnants</w:t>
            </w:r>
          </w:p>
        </w:tc>
        <w:tc>
          <w:tcPr>
            <w:tcW w:w="1163" w:type="dxa"/>
            <w:tcBorders>
              <w:top w:val="single" w:sz="4" w:space="0" w:color="auto"/>
              <w:bottom w:val="single" w:sz="4" w:space="0" w:color="auto"/>
            </w:tcBorders>
          </w:tcPr>
          <w:p w14:paraId="0C141B86" w14:textId="44381112" w:rsidR="00FE4C22" w:rsidRDefault="00FE4C22" w:rsidP="00D13E56">
            <w:pPr>
              <w:jc w:val="left"/>
            </w:pPr>
            <w:r>
              <w:t>S. Ins</w:t>
            </w:r>
          </w:p>
        </w:tc>
        <w:tc>
          <w:tcPr>
            <w:tcW w:w="1842" w:type="dxa"/>
            <w:tcBorders>
              <w:top w:val="single" w:sz="4" w:space="0" w:color="auto"/>
              <w:bottom w:val="single" w:sz="4" w:space="0" w:color="auto"/>
            </w:tcBorders>
          </w:tcPr>
          <w:p w14:paraId="7A70A982" w14:textId="35F3BF00" w:rsidR="00FE4C22" w:rsidRDefault="00FE4C22" w:rsidP="00B81D38">
            <w:pPr>
              <w:jc w:val="left"/>
            </w:pPr>
            <w:r>
              <w:t>11/07/1942</w:t>
            </w:r>
          </w:p>
        </w:tc>
        <w:tc>
          <w:tcPr>
            <w:tcW w:w="2835" w:type="dxa"/>
            <w:tcBorders>
              <w:top w:val="single" w:sz="4" w:space="0" w:color="auto"/>
              <w:bottom w:val="single" w:sz="4" w:space="0" w:color="auto"/>
            </w:tcBorders>
          </w:tcPr>
          <w:p w14:paraId="4F23EB85" w14:textId="319A8EAF" w:rsidR="00D37A4A" w:rsidRPr="0027611E" w:rsidRDefault="00D37A4A" w:rsidP="00A258B3">
            <w:pPr>
              <w:jc w:val="left"/>
              <w:rPr>
                <w:i/>
                <w:iCs/>
              </w:rPr>
            </w:pPr>
          </w:p>
        </w:tc>
      </w:tr>
      <w:tr w:rsidR="00FE4C22" w:rsidRPr="0027611E" w14:paraId="2E52F1FD" w14:textId="77777777" w:rsidTr="00A258B3">
        <w:tc>
          <w:tcPr>
            <w:tcW w:w="1555" w:type="dxa"/>
            <w:vMerge/>
            <w:tcBorders>
              <w:bottom w:val="single" w:sz="4" w:space="0" w:color="auto"/>
            </w:tcBorders>
          </w:tcPr>
          <w:p w14:paraId="1E3FE6B4" w14:textId="77777777" w:rsidR="00FE4C22" w:rsidRDefault="00FE4C22" w:rsidP="00FE4C22">
            <w:pPr>
              <w:jc w:val="left"/>
              <w:rPr>
                <w:b/>
                <w:bCs/>
              </w:rPr>
            </w:pPr>
          </w:p>
        </w:tc>
        <w:tc>
          <w:tcPr>
            <w:tcW w:w="1672" w:type="dxa"/>
            <w:tcBorders>
              <w:top w:val="single" w:sz="4" w:space="0" w:color="auto"/>
              <w:bottom w:val="single" w:sz="4" w:space="0" w:color="auto"/>
            </w:tcBorders>
            <w:shd w:val="clear" w:color="auto" w:fill="auto"/>
          </w:tcPr>
          <w:p w14:paraId="14824E93" w14:textId="7B42F42D" w:rsidR="00FE4C22" w:rsidRDefault="00FE4C22" w:rsidP="00FE4C22">
            <w:pPr>
              <w:jc w:val="left"/>
              <w:rPr>
                <w:b/>
                <w:bCs/>
              </w:rPr>
            </w:pPr>
            <w:r>
              <w:rPr>
                <w:b/>
                <w:bCs/>
              </w:rPr>
              <w:t>Berges du Lez</w:t>
            </w:r>
          </w:p>
        </w:tc>
        <w:tc>
          <w:tcPr>
            <w:tcW w:w="1163" w:type="dxa"/>
            <w:tcBorders>
              <w:top w:val="single" w:sz="4" w:space="0" w:color="auto"/>
              <w:bottom w:val="single" w:sz="4" w:space="0" w:color="auto"/>
            </w:tcBorders>
            <w:shd w:val="clear" w:color="auto" w:fill="auto"/>
          </w:tcPr>
          <w:p w14:paraId="660D264E" w14:textId="529E55D0" w:rsidR="00FE4C22" w:rsidRDefault="00FE4C22" w:rsidP="00FE4C22">
            <w:pPr>
              <w:jc w:val="left"/>
            </w:pPr>
            <w:r>
              <w:t>S. Cl</w:t>
            </w:r>
          </w:p>
        </w:tc>
        <w:tc>
          <w:tcPr>
            <w:tcW w:w="1842" w:type="dxa"/>
            <w:tcBorders>
              <w:top w:val="single" w:sz="4" w:space="0" w:color="auto"/>
              <w:bottom w:val="single" w:sz="4" w:space="0" w:color="auto"/>
            </w:tcBorders>
            <w:shd w:val="clear" w:color="auto" w:fill="auto"/>
          </w:tcPr>
          <w:p w14:paraId="2183746D" w14:textId="1F4EE2F5" w:rsidR="00FE4C22" w:rsidRDefault="00FE4C22" w:rsidP="00FE4C22">
            <w:pPr>
              <w:jc w:val="left"/>
            </w:pPr>
            <w:r>
              <w:t>25/01/2010</w:t>
            </w:r>
          </w:p>
        </w:tc>
        <w:tc>
          <w:tcPr>
            <w:tcW w:w="2835" w:type="dxa"/>
            <w:tcBorders>
              <w:top w:val="single" w:sz="4" w:space="0" w:color="auto"/>
              <w:bottom w:val="single" w:sz="4" w:space="0" w:color="auto"/>
            </w:tcBorders>
            <w:shd w:val="clear" w:color="auto" w:fill="auto"/>
          </w:tcPr>
          <w:p w14:paraId="4B163743" w14:textId="645A6337" w:rsidR="00FE4C22" w:rsidRDefault="00FE4C22" w:rsidP="00FE4C22">
            <w:pPr>
              <w:jc w:val="left"/>
              <w:rPr>
                <w:i/>
                <w:iCs/>
              </w:rPr>
            </w:pPr>
            <w:r>
              <w:rPr>
                <w:i/>
                <w:iCs/>
              </w:rPr>
              <w:t>Berges du Lez, paysage de Frédéric Bazille sur la commune de Castelnau-le-Lez, Montpellier, Clapiers</w:t>
            </w:r>
          </w:p>
        </w:tc>
      </w:tr>
      <w:tr w:rsidR="00FE4C22" w:rsidRPr="0027611E" w14:paraId="3EDF91EA" w14:textId="77777777" w:rsidTr="00A258B3">
        <w:tc>
          <w:tcPr>
            <w:tcW w:w="1555" w:type="dxa"/>
            <w:tcBorders>
              <w:top w:val="single" w:sz="4" w:space="0" w:color="auto"/>
              <w:left w:val="nil"/>
              <w:bottom w:val="single" w:sz="4" w:space="0" w:color="auto"/>
              <w:right w:val="nil"/>
            </w:tcBorders>
          </w:tcPr>
          <w:p w14:paraId="38790DC4" w14:textId="77777777" w:rsidR="00FE4C22" w:rsidRDefault="00FE4C22" w:rsidP="00FE4C22">
            <w:pPr>
              <w:jc w:val="left"/>
              <w:rPr>
                <w:b/>
                <w:bCs/>
              </w:rPr>
            </w:pPr>
          </w:p>
        </w:tc>
        <w:tc>
          <w:tcPr>
            <w:tcW w:w="1672" w:type="dxa"/>
            <w:tcBorders>
              <w:top w:val="single" w:sz="4" w:space="0" w:color="auto"/>
              <w:left w:val="nil"/>
              <w:bottom w:val="single" w:sz="4" w:space="0" w:color="auto"/>
              <w:right w:val="nil"/>
            </w:tcBorders>
            <w:shd w:val="clear" w:color="auto" w:fill="auto"/>
          </w:tcPr>
          <w:p w14:paraId="24F87342" w14:textId="77777777" w:rsidR="00FE4C22" w:rsidRDefault="00FE4C22" w:rsidP="00FE4C22">
            <w:pPr>
              <w:jc w:val="left"/>
              <w:rPr>
                <w:b/>
                <w:bCs/>
              </w:rPr>
            </w:pPr>
          </w:p>
        </w:tc>
        <w:tc>
          <w:tcPr>
            <w:tcW w:w="1163" w:type="dxa"/>
            <w:tcBorders>
              <w:top w:val="single" w:sz="4" w:space="0" w:color="auto"/>
              <w:left w:val="nil"/>
              <w:bottom w:val="single" w:sz="4" w:space="0" w:color="auto"/>
              <w:right w:val="nil"/>
            </w:tcBorders>
            <w:shd w:val="clear" w:color="auto" w:fill="auto"/>
          </w:tcPr>
          <w:p w14:paraId="6A6A7561" w14:textId="77777777" w:rsidR="00FE4C22" w:rsidRDefault="00FE4C22" w:rsidP="00FE4C22">
            <w:pPr>
              <w:jc w:val="left"/>
            </w:pPr>
          </w:p>
        </w:tc>
        <w:tc>
          <w:tcPr>
            <w:tcW w:w="1842" w:type="dxa"/>
            <w:tcBorders>
              <w:top w:val="single" w:sz="4" w:space="0" w:color="auto"/>
              <w:left w:val="nil"/>
              <w:bottom w:val="single" w:sz="4" w:space="0" w:color="auto"/>
              <w:right w:val="nil"/>
            </w:tcBorders>
            <w:shd w:val="clear" w:color="auto" w:fill="auto"/>
          </w:tcPr>
          <w:p w14:paraId="1125F23E" w14:textId="77777777" w:rsidR="00FE4C22" w:rsidRDefault="00FE4C22" w:rsidP="00FE4C22">
            <w:pPr>
              <w:jc w:val="left"/>
            </w:pPr>
          </w:p>
        </w:tc>
        <w:tc>
          <w:tcPr>
            <w:tcW w:w="2835" w:type="dxa"/>
            <w:tcBorders>
              <w:top w:val="single" w:sz="4" w:space="0" w:color="auto"/>
              <w:left w:val="nil"/>
              <w:bottom w:val="single" w:sz="4" w:space="0" w:color="auto"/>
              <w:right w:val="nil"/>
            </w:tcBorders>
            <w:shd w:val="clear" w:color="auto" w:fill="auto"/>
          </w:tcPr>
          <w:p w14:paraId="77CAEC7E" w14:textId="77777777" w:rsidR="00FE4C22" w:rsidRDefault="00FE4C22" w:rsidP="00FE4C22">
            <w:pPr>
              <w:jc w:val="left"/>
              <w:rPr>
                <w:i/>
                <w:iCs/>
              </w:rPr>
            </w:pPr>
          </w:p>
        </w:tc>
      </w:tr>
      <w:tr w:rsidR="00FE4C22" w:rsidRPr="0027611E" w14:paraId="7B59FFB2" w14:textId="77777777" w:rsidTr="00A258B3">
        <w:tc>
          <w:tcPr>
            <w:tcW w:w="1555" w:type="dxa"/>
            <w:vMerge w:val="restart"/>
            <w:tcBorders>
              <w:top w:val="single" w:sz="4" w:space="0" w:color="auto"/>
            </w:tcBorders>
          </w:tcPr>
          <w:p w14:paraId="2DB065E3" w14:textId="405F737D" w:rsidR="00FE4C22" w:rsidRDefault="00FE4C22" w:rsidP="00FE4C22">
            <w:pPr>
              <w:jc w:val="left"/>
              <w:rPr>
                <w:b/>
                <w:bCs/>
              </w:rPr>
            </w:pPr>
            <w:r>
              <w:rPr>
                <w:b/>
                <w:bCs/>
              </w:rPr>
              <w:t>Castries</w:t>
            </w:r>
          </w:p>
        </w:tc>
        <w:tc>
          <w:tcPr>
            <w:tcW w:w="1672" w:type="dxa"/>
            <w:tcBorders>
              <w:top w:val="single" w:sz="4" w:space="0" w:color="auto"/>
              <w:bottom w:val="single" w:sz="4" w:space="0" w:color="auto"/>
            </w:tcBorders>
            <w:shd w:val="clear" w:color="auto" w:fill="auto"/>
          </w:tcPr>
          <w:p w14:paraId="643D7F5A" w14:textId="407ED023" w:rsidR="00FE4C22" w:rsidRDefault="00FE4C22" w:rsidP="00FE4C22">
            <w:pPr>
              <w:jc w:val="left"/>
              <w:rPr>
                <w:b/>
                <w:bCs/>
              </w:rPr>
            </w:pPr>
            <w:r>
              <w:rPr>
                <w:b/>
                <w:bCs/>
              </w:rPr>
              <w:t xml:space="preserve">Château </w:t>
            </w:r>
            <w:r w:rsidR="00A258B3">
              <w:rPr>
                <w:b/>
                <w:bCs/>
              </w:rPr>
              <w:t xml:space="preserve">de Castries </w:t>
            </w:r>
            <w:r>
              <w:rPr>
                <w:b/>
                <w:bCs/>
              </w:rPr>
              <w:t>et son parc</w:t>
            </w:r>
          </w:p>
        </w:tc>
        <w:tc>
          <w:tcPr>
            <w:tcW w:w="1163" w:type="dxa"/>
            <w:tcBorders>
              <w:top w:val="single" w:sz="4" w:space="0" w:color="auto"/>
              <w:bottom w:val="single" w:sz="4" w:space="0" w:color="auto"/>
            </w:tcBorders>
            <w:shd w:val="clear" w:color="auto" w:fill="auto"/>
          </w:tcPr>
          <w:p w14:paraId="264B8FDD" w14:textId="3B929F47" w:rsidR="00FE4C22" w:rsidRDefault="00FE4C22" w:rsidP="00FE4C22">
            <w:pPr>
              <w:jc w:val="left"/>
            </w:pPr>
            <w:r>
              <w:t>S. Cl</w:t>
            </w:r>
          </w:p>
        </w:tc>
        <w:tc>
          <w:tcPr>
            <w:tcW w:w="1842" w:type="dxa"/>
            <w:tcBorders>
              <w:top w:val="single" w:sz="4" w:space="0" w:color="auto"/>
              <w:bottom w:val="single" w:sz="4" w:space="0" w:color="auto"/>
            </w:tcBorders>
            <w:shd w:val="clear" w:color="auto" w:fill="auto"/>
          </w:tcPr>
          <w:p w14:paraId="3BDAE7E7" w14:textId="3176E19B" w:rsidR="00FE4C22" w:rsidRDefault="00FE4C22" w:rsidP="00FE4C22">
            <w:pPr>
              <w:jc w:val="left"/>
            </w:pPr>
            <w:r>
              <w:t>29/12/1943</w:t>
            </w:r>
          </w:p>
        </w:tc>
        <w:tc>
          <w:tcPr>
            <w:tcW w:w="2835" w:type="dxa"/>
            <w:tcBorders>
              <w:top w:val="single" w:sz="4" w:space="0" w:color="auto"/>
              <w:bottom w:val="single" w:sz="4" w:space="0" w:color="auto"/>
            </w:tcBorders>
            <w:shd w:val="clear" w:color="auto" w:fill="auto"/>
          </w:tcPr>
          <w:p w14:paraId="57FF61DB" w14:textId="77777777" w:rsidR="00FE4C22" w:rsidRDefault="00FE4C22" w:rsidP="00FE4C22">
            <w:pPr>
              <w:jc w:val="left"/>
              <w:rPr>
                <w:i/>
                <w:iCs/>
              </w:rPr>
            </w:pPr>
          </w:p>
        </w:tc>
      </w:tr>
      <w:tr w:rsidR="00FE4C22" w:rsidRPr="0027611E" w14:paraId="15E64B7E" w14:textId="77777777" w:rsidTr="00D13E56">
        <w:tc>
          <w:tcPr>
            <w:tcW w:w="1555" w:type="dxa"/>
            <w:vMerge/>
          </w:tcPr>
          <w:p w14:paraId="305B7A52" w14:textId="77777777" w:rsidR="00FE4C22" w:rsidRDefault="00FE4C22" w:rsidP="00FE4C22">
            <w:pPr>
              <w:jc w:val="left"/>
              <w:rPr>
                <w:b/>
                <w:bCs/>
              </w:rPr>
            </w:pPr>
          </w:p>
        </w:tc>
        <w:tc>
          <w:tcPr>
            <w:tcW w:w="1672" w:type="dxa"/>
            <w:tcBorders>
              <w:top w:val="single" w:sz="4" w:space="0" w:color="auto"/>
              <w:bottom w:val="single" w:sz="4" w:space="0" w:color="auto"/>
            </w:tcBorders>
          </w:tcPr>
          <w:p w14:paraId="3512B686" w14:textId="74D15EEE" w:rsidR="00FE4C22" w:rsidRDefault="00FE4C22" w:rsidP="00FE4C22">
            <w:pPr>
              <w:jc w:val="left"/>
              <w:rPr>
                <w:b/>
                <w:bCs/>
              </w:rPr>
            </w:pPr>
            <w:r>
              <w:rPr>
                <w:b/>
                <w:bCs/>
              </w:rPr>
              <w:t>Aqueduc et calvaire</w:t>
            </w:r>
          </w:p>
        </w:tc>
        <w:tc>
          <w:tcPr>
            <w:tcW w:w="1163" w:type="dxa"/>
            <w:tcBorders>
              <w:top w:val="single" w:sz="4" w:space="0" w:color="auto"/>
              <w:bottom w:val="single" w:sz="4" w:space="0" w:color="auto"/>
            </w:tcBorders>
          </w:tcPr>
          <w:p w14:paraId="29F10421" w14:textId="16BC4F40" w:rsidR="00FE4C22" w:rsidRDefault="00FE4C22" w:rsidP="00FE4C22">
            <w:pPr>
              <w:jc w:val="left"/>
            </w:pPr>
            <w:r>
              <w:t>S. Ins</w:t>
            </w:r>
          </w:p>
        </w:tc>
        <w:tc>
          <w:tcPr>
            <w:tcW w:w="1842" w:type="dxa"/>
            <w:tcBorders>
              <w:top w:val="single" w:sz="4" w:space="0" w:color="auto"/>
              <w:bottom w:val="single" w:sz="4" w:space="0" w:color="auto"/>
            </w:tcBorders>
          </w:tcPr>
          <w:p w14:paraId="1E382A7A" w14:textId="22515688" w:rsidR="00FE4C22" w:rsidRDefault="00FE4C22" w:rsidP="00FE4C22">
            <w:pPr>
              <w:jc w:val="left"/>
            </w:pPr>
            <w:r>
              <w:t>23/01/1945</w:t>
            </w:r>
          </w:p>
        </w:tc>
        <w:tc>
          <w:tcPr>
            <w:tcW w:w="2835" w:type="dxa"/>
            <w:tcBorders>
              <w:top w:val="single" w:sz="4" w:space="0" w:color="auto"/>
              <w:bottom w:val="single" w:sz="4" w:space="0" w:color="auto"/>
            </w:tcBorders>
          </w:tcPr>
          <w:p w14:paraId="6BC23E8B" w14:textId="77777777" w:rsidR="00FE4C22" w:rsidRDefault="00FE4C22" w:rsidP="00FE4C22">
            <w:pPr>
              <w:jc w:val="left"/>
              <w:rPr>
                <w:i/>
                <w:iCs/>
              </w:rPr>
            </w:pPr>
          </w:p>
        </w:tc>
      </w:tr>
      <w:tr w:rsidR="00FE4C22" w:rsidRPr="0027611E" w14:paraId="1AFEBED8" w14:textId="77777777" w:rsidTr="00D13E56">
        <w:tc>
          <w:tcPr>
            <w:tcW w:w="1555" w:type="dxa"/>
            <w:vMerge/>
          </w:tcPr>
          <w:p w14:paraId="4CA3502A" w14:textId="77777777" w:rsidR="00FE4C22" w:rsidRDefault="00FE4C22" w:rsidP="00FE4C22">
            <w:pPr>
              <w:jc w:val="left"/>
              <w:rPr>
                <w:b/>
                <w:bCs/>
              </w:rPr>
            </w:pPr>
          </w:p>
        </w:tc>
        <w:tc>
          <w:tcPr>
            <w:tcW w:w="1672" w:type="dxa"/>
            <w:tcBorders>
              <w:top w:val="single" w:sz="4" w:space="0" w:color="auto"/>
              <w:bottom w:val="single" w:sz="4" w:space="0" w:color="auto"/>
            </w:tcBorders>
          </w:tcPr>
          <w:p w14:paraId="30472D88" w14:textId="3F9C60FC" w:rsidR="00FE4C22" w:rsidRDefault="00FE4C22" w:rsidP="00FE4C22">
            <w:pPr>
              <w:jc w:val="left"/>
              <w:rPr>
                <w:b/>
                <w:bCs/>
              </w:rPr>
            </w:pPr>
            <w:r>
              <w:rPr>
                <w:b/>
                <w:bCs/>
              </w:rPr>
              <w:t>Allée de cyprès de Cadenet</w:t>
            </w:r>
          </w:p>
        </w:tc>
        <w:tc>
          <w:tcPr>
            <w:tcW w:w="1163" w:type="dxa"/>
            <w:tcBorders>
              <w:top w:val="single" w:sz="4" w:space="0" w:color="auto"/>
              <w:bottom w:val="single" w:sz="4" w:space="0" w:color="auto"/>
            </w:tcBorders>
          </w:tcPr>
          <w:p w14:paraId="35AA7ED1" w14:textId="5937B086" w:rsidR="00FE4C22" w:rsidRDefault="00FE4C22" w:rsidP="00FE4C22">
            <w:pPr>
              <w:jc w:val="left"/>
            </w:pPr>
            <w:r>
              <w:t>S. Ins</w:t>
            </w:r>
          </w:p>
        </w:tc>
        <w:tc>
          <w:tcPr>
            <w:tcW w:w="1842" w:type="dxa"/>
            <w:tcBorders>
              <w:top w:val="single" w:sz="4" w:space="0" w:color="auto"/>
              <w:bottom w:val="single" w:sz="4" w:space="0" w:color="auto"/>
            </w:tcBorders>
          </w:tcPr>
          <w:p w14:paraId="68CFEB8B" w14:textId="235942BC" w:rsidR="00FE4C22" w:rsidRDefault="00FE4C22" w:rsidP="00FE4C22">
            <w:pPr>
              <w:jc w:val="left"/>
            </w:pPr>
            <w:r>
              <w:t>15/02/1945</w:t>
            </w:r>
          </w:p>
        </w:tc>
        <w:tc>
          <w:tcPr>
            <w:tcW w:w="2835" w:type="dxa"/>
            <w:tcBorders>
              <w:top w:val="single" w:sz="4" w:space="0" w:color="auto"/>
              <w:bottom w:val="single" w:sz="4" w:space="0" w:color="auto"/>
            </w:tcBorders>
          </w:tcPr>
          <w:p w14:paraId="0B8C289D" w14:textId="10EE6DB0" w:rsidR="00FE4C22" w:rsidRDefault="00FE4C22" w:rsidP="00FE4C22">
            <w:pPr>
              <w:jc w:val="left"/>
              <w:rPr>
                <w:i/>
                <w:iCs/>
              </w:rPr>
            </w:pPr>
            <w:r>
              <w:rPr>
                <w:i/>
                <w:iCs/>
              </w:rPr>
              <w:t>Allée des cyprès du Cadenet et mur en pierre qui borde le canal</w:t>
            </w:r>
          </w:p>
        </w:tc>
      </w:tr>
      <w:tr w:rsidR="00FE4C22" w:rsidRPr="0027611E" w14:paraId="7553F142" w14:textId="77777777" w:rsidTr="00D13E56">
        <w:tc>
          <w:tcPr>
            <w:tcW w:w="1555" w:type="dxa"/>
            <w:vMerge/>
          </w:tcPr>
          <w:p w14:paraId="4C58E879" w14:textId="77777777" w:rsidR="00FE4C22" w:rsidRDefault="00FE4C22" w:rsidP="00FE4C22">
            <w:pPr>
              <w:jc w:val="left"/>
              <w:rPr>
                <w:b/>
                <w:bCs/>
              </w:rPr>
            </w:pPr>
          </w:p>
        </w:tc>
        <w:tc>
          <w:tcPr>
            <w:tcW w:w="1672" w:type="dxa"/>
            <w:tcBorders>
              <w:top w:val="single" w:sz="4" w:space="0" w:color="auto"/>
              <w:bottom w:val="single" w:sz="4" w:space="0" w:color="auto"/>
            </w:tcBorders>
          </w:tcPr>
          <w:p w14:paraId="3D292ABF" w14:textId="3782082F" w:rsidR="00FE4C22" w:rsidRDefault="00FE4C22" w:rsidP="00FE4C22">
            <w:pPr>
              <w:jc w:val="left"/>
              <w:rPr>
                <w:b/>
                <w:bCs/>
              </w:rPr>
            </w:pPr>
            <w:r>
              <w:rPr>
                <w:b/>
                <w:bCs/>
              </w:rPr>
              <w:t>Domaine de Fontmagne</w:t>
            </w:r>
          </w:p>
        </w:tc>
        <w:tc>
          <w:tcPr>
            <w:tcW w:w="1163" w:type="dxa"/>
            <w:tcBorders>
              <w:top w:val="single" w:sz="4" w:space="0" w:color="auto"/>
              <w:bottom w:val="single" w:sz="4" w:space="0" w:color="auto"/>
            </w:tcBorders>
          </w:tcPr>
          <w:p w14:paraId="6F59AE7C" w14:textId="391AB856" w:rsidR="00FE4C22" w:rsidRDefault="00FE4C22" w:rsidP="00FE4C22">
            <w:pPr>
              <w:jc w:val="left"/>
            </w:pPr>
            <w:r>
              <w:t>S. Ins</w:t>
            </w:r>
          </w:p>
        </w:tc>
        <w:tc>
          <w:tcPr>
            <w:tcW w:w="1842" w:type="dxa"/>
            <w:tcBorders>
              <w:top w:val="single" w:sz="4" w:space="0" w:color="auto"/>
              <w:bottom w:val="single" w:sz="4" w:space="0" w:color="auto"/>
            </w:tcBorders>
          </w:tcPr>
          <w:p w14:paraId="5E87C7BA" w14:textId="39FABCDA" w:rsidR="00FE4C22" w:rsidRDefault="00FE4C22" w:rsidP="00FE4C22">
            <w:pPr>
              <w:jc w:val="left"/>
            </w:pPr>
            <w:r>
              <w:t>29/11/1945</w:t>
            </w:r>
          </w:p>
        </w:tc>
        <w:tc>
          <w:tcPr>
            <w:tcW w:w="2835" w:type="dxa"/>
            <w:tcBorders>
              <w:top w:val="single" w:sz="4" w:space="0" w:color="auto"/>
              <w:bottom w:val="single" w:sz="4" w:space="0" w:color="auto"/>
            </w:tcBorders>
          </w:tcPr>
          <w:p w14:paraId="1A060E01" w14:textId="5781B1D4" w:rsidR="00FE4C22" w:rsidRDefault="00FE4C22" w:rsidP="00FE4C22">
            <w:pPr>
              <w:jc w:val="left"/>
              <w:rPr>
                <w:i/>
                <w:iCs/>
              </w:rPr>
            </w:pPr>
            <w:r>
              <w:rPr>
                <w:i/>
                <w:iCs/>
              </w:rPr>
              <w:t>Domaine de Fontmagne y compris le canal</w:t>
            </w:r>
          </w:p>
        </w:tc>
      </w:tr>
      <w:tr w:rsidR="00FE4C22" w:rsidRPr="0027611E" w14:paraId="79AE1277" w14:textId="77777777" w:rsidTr="00D75D91">
        <w:tc>
          <w:tcPr>
            <w:tcW w:w="1555" w:type="dxa"/>
            <w:vMerge/>
            <w:tcBorders>
              <w:bottom w:val="single" w:sz="4" w:space="0" w:color="auto"/>
            </w:tcBorders>
          </w:tcPr>
          <w:p w14:paraId="2AF332ED" w14:textId="77777777" w:rsidR="00FE4C22" w:rsidRDefault="00FE4C22" w:rsidP="00FE4C22">
            <w:pPr>
              <w:jc w:val="left"/>
              <w:rPr>
                <w:b/>
                <w:bCs/>
              </w:rPr>
            </w:pPr>
          </w:p>
        </w:tc>
        <w:tc>
          <w:tcPr>
            <w:tcW w:w="1672" w:type="dxa"/>
            <w:tcBorders>
              <w:top w:val="single" w:sz="4" w:space="0" w:color="auto"/>
              <w:bottom w:val="single" w:sz="4" w:space="0" w:color="auto"/>
            </w:tcBorders>
          </w:tcPr>
          <w:p w14:paraId="4EF586E3" w14:textId="73537B32" w:rsidR="00FE4C22" w:rsidRDefault="00FE4C22" w:rsidP="00FE4C22">
            <w:pPr>
              <w:jc w:val="left"/>
              <w:rPr>
                <w:b/>
                <w:bCs/>
              </w:rPr>
            </w:pPr>
            <w:r>
              <w:rPr>
                <w:b/>
                <w:bCs/>
              </w:rPr>
              <w:t>Ensemble des anciennes carrières</w:t>
            </w:r>
          </w:p>
        </w:tc>
        <w:tc>
          <w:tcPr>
            <w:tcW w:w="1163" w:type="dxa"/>
            <w:tcBorders>
              <w:top w:val="single" w:sz="4" w:space="0" w:color="auto"/>
              <w:bottom w:val="single" w:sz="4" w:space="0" w:color="auto"/>
            </w:tcBorders>
          </w:tcPr>
          <w:p w14:paraId="3C4495AC" w14:textId="65906E20" w:rsidR="00FE4C22" w:rsidRDefault="00FE4C22" w:rsidP="00FE4C22">
            <w:pPr>
              <w:jc w:val="left"/>
            </w:pPr>
            <w:r>
              <w:t>S. Ins</w:t>
            </w:r>
          </w:p>
        </w:tc>
        <w:tc>
          <w:tcPr>
            <w:tcW w:w="1842" w:type="dxa"/>
            <w:tcBorders>
              <w:top w:val="single" w:sz="4" w:space="0" w:color="auto"/>
              <w:bottom w:val="single" w:sz="4" w:space="0" w:color="auto"/>
            </w:tcBorders>
          </w:tcPr>
          <w:p w14:paraId="2E2EADD8" w14:textId="427B86C4" w:rsidR="00FE4C22" w:rsidRDefault="00FE4C22" w:rsidP="00FE4C22">
            <w:pPr>
              <w:jc w:val="left"/>
            </w:pPr>
            <w:r>
              <w:t>26/10/1973</w:t>
            </w:r>
          </w:p>
        </w:tc>
        <w:tc>
          <w:tcPr>
            <w:tcW w:w="2835" w:type="dxa"/>
            <w:tcBorders>
              <w:top w:val="single" w:sz="4" w:space="0" w:color="auto"/>
              <w:bottom w:val="single" w:sz="4" w:space="0" w:color="auto"/>
            </w:tcBorders>
          </w:tcPr>
          <w:p w14:paraId="4FD00073" w14:textId="77777777" w:rsidR="00FE4C22" w:rsidRDefault="00FE4C22" w:rsidP="00FE4C22">
            <w:pPr>
              <w:jc w:val="left"/>
              <w:rPr>
                <w:i/>
                <w:iCs/>
              </w:rPr>
            </w:pPr>
          </w:p>
        </w:tc>
      </w:tr>
      <w:tr w:rsidR="00FE4C22" w:rsidRPr="0027611E" w14:paraId="7111FE2F" w14:textId="77777777" w:rsidTr="00D13E56">
        <w:tc>
          <w:tcPr>
            <w:tcW w:w="1555" w:type="dxa"/>
            <w:tcBorders>
              <w:top w:val="single" w:sz="4" w:space="0" w:color="auto"/>
              <w:left w:val="nil"/>
              <w:bottom w:val="single" w:sz="4" w:space="0" w:color="auto"/>
              <w:right w:val="nil"/>
            </w:tcBorders>
          </w:tcPr>
          <w:p w14:paraId="26076581" w14:textId="77777777" w:rsidR="00FE4C22" w:rsidRDefault="00FE4C22" w:rsidP="00FE4C22">
            <w:pPr>
              <w:jc w:val="left"/>
              <w:rPr>
                <w:b/>
                <w:bCs/>
              </w:rPr>
            </w:pPr>
          </w:p>
        </w:tc>
        <w:tc>
          <w:tcPr>
            <w:tcW w:w="1672" w:type="dxa"/>
            <w:tcBorders>
              <w:top w:val="single" w:sz="4" w:space="0" w:color="auto"/>
              <w:left w:val="nil"/>
              <w:bottom w:val="single" w:sz="4" w:space="0" w:color="auto"/>
              <w:right w:val="nil"/>
            </w:tcBorders>
          </w:tcPr>
          <w:p w14:paraId="04CDCC86" w14:textId="77777777" w:rsidR="00FE4C22" w:rsidRDefault="00FE4C22" w:rsidP="00FE4C22">
            <w:pPr>
              <w:jc w:val="left"/>
              <w:rPr>
                <w:b/>
                <w:bCs/>
              </w:rPr>
            </w:pPr>
          </w:p>
        </w:tc>
        <w:tc>
          <w:tcPr>
            <w:tcW w:w="1163" w:type="dxa"/>
            <w:tcBorders>
              <w:top w:val="single" w:sz="4" w:space="0" w:color="auto"/>
              <w:left w:val="nil"/>
              <w:bottom w:val="single" w:sz="4" w:space="0" w:color="auto"/>
              <w:right w:val="nil"/>
            </w:tcBorders>
          </w:tcPr>
          <w:p w14:paraId="662BEF2B" w14:textId="77777777" w:rsidR="00FE4C22" w:rsidRDefault="00FE4C22" w:rsidP="00FE4C22">
            <w:pPr>
              <w:jc w:val="left"/>
            </w:pPr>
          </w:p>
        </w:tc>
        <w:tc>
          <w:tcPr>
            <w:tcW w:w="1842" w:type="dxa"/>
            <w:tcBorders>
              <w:top w:val="single" w:sz="4" w:space="0" w:color="auto"/>
              <w:left w:val="nil"/>
              <w:bottom w:val="single" w:sz="4" w:space="0" w:color="auto"/>
              <w:right w:val="nil"/>
            </w:tcBorders>
          </w:tcPr>
          <w:p w14:paraId="3E833131" w14:textId="77777777" w:rsidR="00FE4C22" w:rsidRDefault="00FE4C22" w:rsidP="00FE4C22">
            <w:pPr>
              <w:jc w:val="left"/>
            </w:pPr>
          </w:p>
        </w:tc>
        <w:tc>
          <w:tcPr>
            <w:tcW w:w="2835" w:type="dxa"/>
            <w:tcBorders>
              <w:top w:val="single" w:sz="4" w:space="0" w:color="auto"/>
              <w:left w:val="nil"/>
              <w:bottom w:val="single" w:sz="4" w:space="0" w:color="auto"/>
              <w:right w:val="nil"/>
            </w:tcBorders>
          </w:tcPr>
          <w:p w14:paraId="4A030635" w14:textId="77777777" w:rsidR="00FE4C22" w:rsidRDefault="00FE4C22" w:rsidP="00FE4C22">
            <w:pPr>
              <w:jc w:val="left"/>
              <w:rPr>
                <w:i/>
                <w:iCs/>
              </w:rPr>
            </w:pPr>
          </w:p>
        </w:tc>
      </w:tr>
      <w:tr w:rsidR="00FE4C22" w:rsidRPr="0027611E" w14:paraId="0D41A8BE" w14:textId="77777777" w:rsidTr="00F21E99">
        <w:tc>
          <w:tcPr>
            <w:tcW w:w="1555" w:type="dxa"/>
            <w:vMerge w:val="restart"/>
            <w:tcBorders>
              <w:top w:val="single" w:sz="4" w:space="0" w:color="auto"/>
            </w:tcBorders>
            <w:shd w:val="clear" w:color="auto" w:fill="auto"/>
          </w:tcPr>
          <w:p w14:paraId="2FD4AF79" w14:textId="6D2ADAF9" w:rsidR="00FE4C22" w:rsidRDefault="00FE4C22" w:rsidP="00FE4C22">
            <w:pPr>
              <w:jc w:val="left"/>
              <w:rPr>
                <w:b/>
                <w:bCs/>
              </w:rPr>
            </w:pPr>
            <w:r>
              <w:rPr>
                <w:b/>
                <w:bCs/>
              </w:rPr>
              <w:t>Clapiers</w:t>
            </w:r>
          </w:p>
        </w:tc>
        <w:tc>
          <w:tcPr>
            <w:tcW w:w="1672" w:type="dxa"/>
            <w:tcBorders>
              <w:top w:val="single" w:sz="4" w:space="0" w:color="auto"/>
              <w:bottom w:val="single" w:sz="4" w:space="0" w:color="auto"/>
            </w:tcBorders>
            <w:shd w:val="clear" w:color="auto" w:fill="auto"/>
          </w:tcPr>
          <w:p w14:paraId="0D5C75EC" w14:textId="7F11F038" w:rsidR="00FE4C22" w:rsidRDefault="00FE4C22" w:rsidP="00FE4C22">
            <w:pPr>
              <w:jc w:val="left"/>
              <w:rPr>
                <w:b/>
                <w:bCs/>
              </w:rPr>
            </w:pPr>
            <w:r>
              <w:rPr>
                <w:b/>
                <w:bCs/>
              </w:rPr>
              <w:t>Allée des Cyprès, le bois des Tombes et les terrains environnants</w:t>
            </w:r>
          </w:p>
        </w:tc>
        <w:tc>
          <w:tcPr>
            <w:tcW w:w="1163" w:type="dxa"/>
            <w:tcBorders>
              <w:top w:val="single" w:sz="4" w:space="0" w:color="auto"/>
              <w:bottom w:val="single" w:sz="4" w:space="0" w:color="auto"/>
            </w:tcBorders>
            <w:shd w:val="clear" w:color="auto" w:fill="auto"/>
          </w:tcPr>
          <w:p w14:paraId="2F24A4B8" w14:textId="79B0AB11" w:rsidR="00FE4C22" w:rsidRDefault="00FE4C22" w:rsidP="00FE4C22">
            <w:pPr>
              <w:jc w:val="left"/>
            </w:pPr>
            <w:r>
              <w:t>S. Ins</w:t>
            </w:r>
          </w:p>
        </w:tc>
        <w:tc>
          <w:tcPr>
            <w:tcW w:w="1842" w:type="dxa"/>
            <w:tcBorders>
              <w:top w:val="single" w:sz="4" w:space="0" w:color="auto"/>
              <w:bottom w:val="single" w:sz="4" w:space="0" w:color="auto"/>
            </w:tcBorders>
            <w:shd w:val="clear" w:color="auto" w:fill="auto"/>
          </w:tcPr>
          <w:p w14:paraId="2BCFF359" w14:textId="359D96D8" w:rsidR="00FE4C22" w:rsidRDefault="00FE4C22" w:rsidP="00FE4C22">
            <w:pPr>
              <w:jc w:val="left"/>
            </w:pPr>
            <w:r>
              <w:t>11/07/1942</w:t>
            </w:r>
          </w:p>
        </w:tc>
        <w:tc>
          <w:tcPr>
            <w:tcW w:w="2835" w:type="dxa"/>
            <w:tcBorders>
              <w:top w:val="single" w:sz="4" w:space="0" w:color="auto"/>
              <w:bottom w:val="single" w:sz="4" w:space="0" w:color="auto"/>
            </w:tcBorders>
            <w:shd w:val="clear" w:color="auto" w:fill="auto"/>
          </w:tcPr>
          <w:p w14:paraId="63B76244" w14:textId="0A9E8731" w:rsidR="00FE4C22" w:rsidRDefault="00FE4C22" w:rsidP="00FE4C22">
            <w:pPr>
              <w:jc w:val="left"/>
              <w:rPr>
                <w:i/>
                <w:iCs/>
              </w:rPr>
            </w:pPr>
          </w:p>
        </w:tc>
      </w:tr>
      <w:tr w:rsidR="00FE4C22" w:rsidRPr="0027611E" w14:paraId="2581835A" w14:textId="77777777" w:rsidTr="00F21E99">
        <w:tc>
          <w:tcPr>
            <w:tcW w:w="1555" w:type="dxa"/>
            <w:vMerge/>
            <w:tcBorders>
              <w:bottom w:val="single" w:sz="4" w:space="0" w:color="auto"/>
            </w:tcBorders>
            <w:shd w:val="clear" w:color="auto" w:fill="auto"/>
          </w:tcPr>
          <w:p w14:paraId="5A1BE8DA" w14:textId="77777777" w:rsidR="00FE4C22" w:rsidRDefault="00FE4C22" w:rsidP="00FE4C22">
            <w:pPr>
              <w:jc w:val="left"/>
              <w:rPr>
                <w:b/>
                <w:bCs/>
              </w:rPr>
            </w:pPr>
          </w:p>
        </w:tc>
        <w:tc>
          <w:tcPr>
            <w:tcW w:w="1672" w:type="dxa"/>
            <w:tcBorders>
              <w:top w:val="single" w:sz="4" w:space="0" w:color="auto"/>
              <w:bottom w:val="single" w:sz="4" w:space="0" w:color="auto"/>
            </w:tcBorders>
            <w:shd w:val="clear" w:color="auto" w:fill="auto"/>
          </w:tcPr>
          <w:p w14:paraId="7BC0D2CD" w14:textId="276B6AEA" w:rsidR="00FE4C22" w:rsidRDefault="00FE4C22" w:rsidP="00FE4C22">
            <w:pPr>
              <w:jc w:val="left"/>
              <w:rPr>
                <w:b/>
                <w:bCs/>
              </w:rPr>
            </w:pPr>
            <w:r>
              <w:rPr>
                <w:b/>
                <w:bCs/>
              </w:rPr>
              <w:t>Berges du Lez</w:t>
            </w:r>
          </w:p>
        </w:tc>
        <w:tc>
          <w:tcPr>
            <w:tcW w:w="1163" w:type="dxa"/>
            <w:tcBorders>
              <w:top w:val="single" w:sz="4" w:space="0" w:color="auto"/>
              <w:bottom w:val="single" w:sz="4" w:space="0" w:color="auto"/>
            </w:tcBorders>
            <w:shd w:val="clear" w:color="auto" w:fill="auto"/>
          </w:tcPr>
          <w:p w14:paraId="2F63F9FC" w14:textId="17C0C644" w:rsidR="00FE4C22" w:rsidRDefault="00FE4C22" w:rsidP="00FE4C22">
            <w:pPr>
              <w:jc w:val="left"/>
            </w:pPr>
            <w:r>
              <w:t>S. Cl</w:t>
            </w:r>
          </w:p>
        </w:tc>
        <w:tc>
          <w:tcPr>
            <w:tcW w:w="1842" w:type="dxa"/>
            <w:tcBorders>
              <w:top w:val="single" w:sz="4" w:space="0" w:color="auto"/>
              <w:bottom w:val="single" w:sz="4" w:space="0" w:color="auto"/>
            </w:tcBorders>
            <w:shd w:val="clear" w:color="auto" w:fill="auto"/>
          </w:tcPr>
          <w:p w14:paraId="297A0799" w14:textId="16EB6A42" w:rsidR="00FE4C22" w:rsidRDefault="00FE4C22" w:rsidP="00FE4C22">
            <w:pPr>
              <w:jc w:val="left"/>
            </w:pPr>
            <w:r>
              <w:t>25/01/2010</w:t>
            </w:r>
          </w:p>
        </w:tc>
        <w:tc>
          <w:tcPr>
            <w:tcW w:w="2835" w:type="dxa"/>
            <w:tcBorders>
              <w:top w:val="single" w:sz="4" w:space="0" w:color="auto"/>
              <w:bottom w:val="single" w:sz="4" w:space="0" w:color="auto"/>
            </w:tcBorders>
            <w:shd w:val="clear" w:color="auto" w:fill="auto"/>
          </w:tcPr>
          <w:p w14:paraId="49824442" w14:textId="5A7CB77C" w:rsidR="00FE4C22" w:rsidRDefault="00FE4C22" w:rsidP="00FE4C22">
            <w:pPr>
              <w:jc w:val="left"/>
              <w:rPr>
                <w:i/>
                <w:iCs/>
              </w:rPr>
            </w:pPr>
            <w:r>
              <w:rPr>
                <w:i/>
                <w:iCs/>
              </w:rPr>
              <w:t>Berges du Lez, paysage de Frédéric Bazille sur la commune de Castelnau-le-Lez, Montpellier, Clapiers</w:t>
            </w:r>
          </w:p>
        </w:tc>
      </w:tr>
      <w:tr w:rsidR="00FE4C22" w:rsidRPr="0027611E" w14:paraId="107B0282" w14:textId="77777777" w:rsidTr="00D13E56">
        <w:tc>
          <w:tcPr>
            <w:tcW w:w="1555" w:type="dxa"/>
            <w:tcBorders>
              <w:top w:val="single" w:sz="4" w:space="0" w:color="auto"/>
              <w:left w:val="nil"/>
              <w:bottom w:val="nil"/>
              <w:right w:val="nil"/>
            </w:tcBorders>
          </w:tcPr>
          <w:p w14:paraId="365B11B5" w14:textId="77777777" w:rsidR="00FE4C22" w:rsidRDefault="00FE4C22" w:rsidP="00FE4C22">
            <w:pPr>
              <w:jc w:val="left"/>
              <w:rPr>
                <w:b/>
                <w:bCs/>
              </w:rPr>
            </w:pPr>
          </w:p>
        </w:tc>
        <w:tc>
          <w:tcPr>
            <w:tcW w:w="1672" w:type="dxa"/>
            <w:tcBorders>
              <w:top w:val="single" w:sz="4" w:space="0" w:color="auto"/>
              <w:left w:val="nil"/>
              <w:bottom w:val="nil"/>
              <w:right w:val="nil"/>
            </w:tcBorders>
          </w:tcPr>
          <w:p w14:paraId="5EC31E94" w14:textId="77777777" w:rsidR="00FE4C22" w:rsidRDefault="00FE4C22" w:rsidP="00FE4C22">
            <w:pPr>
              <w:jc w:val="left"/>
              <w:rPr>
                <w:b/>
                <w:bCs/>
              </w:rPr>
            </w:pPr>
          </w:p>
        </w:tc>
        <w:tc>
          <w:tcPr>
            <w:tcW w:w="1163" w:type="dxa"/>
            <w:tcBorders>
              <w:top w:val="single" w:sz="4" w:space="0" w:color="auto"/>
              <w:left w:val="nil"/>
              <w:bottom w:val="nil"/>
              <w:right w:val="nil"/>
            </w:tcBorders>
          </w:tcPr>
          <w:p w14:paraId="7E78EBBA" w14:textId="77777777" w:rsidR="00FE4C22" w:rsidRDefault="00FE4C22" w:rsidP="00FE4C22">
            <w:pPr>
              <w:jc w:val="left"/>
            </w:pPr>
          </w:p>
        </w:tc>
        <w:tc>
          <w:tcPr>
            <w:tcW w:w="1842" w:type="dxa"/>
            <w:tcBorders>
              <w:top w:val="single" w:sz="4" w:space="0" w:color="auto"/>
              <w:left w:val="nil"/>
              <w:bottom w:val="nil"/>
              <w:right w:val="nil"/>
            </w:tcBorders>
          </w:tcPr>
          <w:p w14:paraId="7FF84836" w14:textId="77777777" w:rsidR="00FE4C22" w:rsidRDefault="00FE4C22" w:rsidP="00FE4C22">
            <w:pPr>
              <w:jc w:val="left"/>
            </w:pPr>
          </w:p>
        </w:tc>
        <w:tc>
          <w:tcPr>
            <w:tcW w:w="2835" w:type="dxa"/>
            <w:tcBorders>
              <w:top w:val="single" w:sz="4" w:space="0" w:color="auto"/>
              <w:left w:val="nil"/>
              <w:bottom w:val="nil"/>
              <w:right w:val="nil"/>
            </w:tcBorders>
          </w:tcPr>
          <w:p w14:paraId="72F73361" w14:textId="77777777" w:rsidR="00FE4C22" w:rsidRDefault="00FE4C22" w:rsidP="00FE4C22">
            <w:pPr>
              <w:jc w:val="left"/>
              <w:rPr>
                <w:i/>
                <w:iCs/>
              </w:rPr>
            </w:pPr>
          </w:p>
        </w:tc>
      </w:tr>
      <w:tr w:rsidR="00D13E56" w:rsidRPr="0027611E" w14:paraId="3535A824" w14:textId="77777777" w:rsidTr="00D13E56">
        <w:tc>
          <w:tcPr>
            <w:tcW w:w="1555" w:type="dxa"/>
            <w:tcBorders>
              <w:top w:val="nil"/>
              <w:left w:val="nil"/>
              <w:bottom w:val="nil"/>
              <w:right w:val="nil"/>
            </w:tcBorders>
          </w:tcPr>
          <w:p w14:paraId="0999A0DE" w14:textId="77777777" w:rsidR="00D13E56" w:rsidRDefault="00D13E56" w:rsidP="00FE4C22">
            <w:pPr>
              <w:jc w:val="left"/>
              <w:rPr>
                <w:b/>
                <w:bCs/>
              </w:rPr>
            </w:pPr>
          </w:p>
        </w:tc>
        <w:tc>
          <w:tcPr>
            <w:tcW w:w="1672" w:type="dxa"/>
            <w:tcBorders>
              <w:top w:val="nil"/>
              <w:left w:val="nil"/>
              <w:bottom w:val="nil"/>
              <w:right w:val="nil"/>
            </w:tcBorders>
          </w:tcPr>
          <w:p w14:paraId="65BD192C" w14:textId="77777777" w:rsidR="00D13E56" w:rsidRDefault="00D13E56" w:rsidP="00FE4C22">
            <w:pPr>
              <w:jc w:val="left"/>
              <w:rPr>
                <w:b/>
                <w:bCs/>
              </w:rPr>
            </w:pPr>
          </w:p>
        </w:tc>
        <w:tc>
          <w:tcPr>
            <w:tcW w:w="1163" w:type="dxa"/>
            <w:tcBorders>
              <w:top w:val="nil"/>
              <w:left w:val="nil"/>
              <w:bottom w:val="nil"/>
              <w:right w:val="nil"/>
            </w:tcBorders>
          </w:tcPr>
          <w:p w14:paraId="227B937D" w14:textId="77777777" w:rsidR="00D13E56" w:rsidRDefault="00D13E56" w:rsidP="00FE4C22">
            <w:pPr>
              <w:jc w:val="left"/>
            </w:pPr>
          </w:p>
        </w:tc>
        <w:tc>
          <w:tcPr>
            <w:tcW w:w="1842" w:type="dxa"/>
            <w:tcBorders>
              <w:top w:val="nil"/>
              <w:left w:val="nil"/>
              <w:bottom w:val="nil"/>
              <w:right w:val="nil"/>
            </w:tcBorders>
          </w:tcPr>
          <w:p w14:paraId="79D5E877" w14:textId="77777777" w:rsidR="00D13E56" w:rsidRDefault="00D13E56" w:rsidP="00FE4C22">
            <w:pPr>
              <w:jc w:val="left"/>
            </w:pPr>
          </w:p>
        </w:tc>
        <w:tc>
          <w:tcPr>
            <w:tcW w:w="2835" w:type="dxa"/>
            <w:tcBorders>
              <w:top w:val="nil"/>
              <w:left w:val="nil"/>
              <w:bottom w:val="nil"/>
              <w:right w:val="nil"/>
            </w:tcBorders>
          </w:tcPr>
          <w:p w14:paraId="1E441711" w14:textId="77777777" w:rsidR="00D13E56" w:rsidRDefault="00D13E56" w:rsidP="00FE4C22">
            <w:pPr>
              <w:jc w:val="left"/>
              <w:rPr>
                <w:i/>
                <w:iCs/>
              </w:rPr>
            </w:pPr>
          </w:p>
        </w:tc>
      </w:tr>
      <w:tr w:rsidR="00D13E56" w:rsidRPr="0027611E" w14:paraId="2EF24F99" w14:textId="77777777" w:rsidTr="00D13E56">
        <w:tc>
          <w:tcPr>
            <w:tcW w:w="1555" w:type="dxa"/>
            <w:tcBorders>
              <w:top w:val="nil"/>
              <w:left w:val="nil"/>
              <w:bottom w:val="single" w:sz="4" w:space="0" w:color="auto"/>
              <w:right w:val="nil"/>
            </w:tcBorders>
          </w:tcPr>
          <w:p w14:paraId="6310EE5B" w14:textId="77777777" w:rsidR="00D13E56" w:rsidRDefault="00D13E56" w:rsidP="00FE4C22">
            <w:pPr>
              <w:jc w:val="left"/>
              <w:rPr>
                <w:b/>
                <w:bCs/>
              </w:rPr>
            </w:pPr>
          </w:p>
        </w:tc>
        <w:tc>
          <w:tcPr>
            <w:tcW w:w="1672" w:type="dxa"/>
            <w:tcBorders>
              <w:top w:val="nil"/>
              <w:left w:val="nil"/>
              <w:bottom w:val="single" w:sz="4" w:space="0" w:color="auto"/>
              <w:right w:val="nil"/>
            </w:tcBorders>
          </w:tcPr>
          <w:p w14:paraId="1B94FC44" w14:textId="77777777" w:rsidR="00D13E56" w:rsidRDefault="00D13E56" w:rsidP="00FE4C22">
            <w:pPr>
              <w:jc w:val="left"/>
              <w:rPr>
                <w:b/>
                <w:bCs/>
              </w:rPr>
            </w:pPr>
          </w:p>
        </w:tc>
        <w:tc>
          <w:tcPr>
            <w:tcW w:w="1163" w:type="dxa"/>
            <w:tcBorders>
              <w:top w:val="nil"/>
              <w:left w:val="nil"/>
              <w:bottom w:val="single" w:sz="4" w:space="0" w:color="auto"/>
              <w:right w:val="nil"/>
            </w:tcBorders>
          </w:tcPr>
          <w:p w14:paraId="3D9E8310" w14:textId="77777777" w:rsidR="00D13E56" w:rsidRDefault="00D13E56" w:rsidP="00FE4C22">
            <w:pPr>
              <w:jc w:val="left"/>
            </w:pPr>
          </w:p>
        </w:tc>
        <w:tc>
          <w:tcPr>
            <w:tcW w:w="1842" w:type="dxa"/>
            <w:tcBorders>
              <w:top w:val="nil"/>
              <w:left w:val="nil"/>
              <w:bottom w:val="single" w:sz="4" w:space="0" w:color="auto"/>
              <w:right w:val="nil"/>
            </w:tcBorders>
          </w:tcPr>
          <w:p w14:paraId="0516C5CC" w14:textId="77777777" w:rsidR="00D13E56" w:rsidRDefault="00D13E56" w:rsidP="00FE4C22">
            <w:pPr>
              <w:jc w:val="left"/>
            </w:pPr>
          </w:p>
        </w:tc>
        <w:tc>
          <w:tcPr>
            <w:tcW w:w="2835" w:type="dxa"/>
            <w:tcBorders>
              <w:top w:val="nil"/>
              <w:left w:val="nil"/>
              <w:bottom w:val="single" w:sz="4" w:space="0" w:color="auto"/>
              <w:right w:val="nil"/>
            </w:tcBorders>
          </w:tcPr>
          <w:p w14:paraId="55AED370" w14:textId="77777777" w:rsidR="00D13E56" w:rsidRDefault="00D13E56" w:rsidP="00FE4C22">
            <w:pPr>
              <w:jc w:val="left"/>
              <w:rPr>
                <w:i/>
                <w:iCs/>
              </w:rPr>
            </w:pPr>
          </w:p>
        </w:tc>
      </w:tr>
      <w:tr w:rsidR="00F741F8" w:rsidRPr="0027611E" w14:paraId="5D1FF0DC" w14:textId="77777777" w:rsidTr="00D13E56">
        <w:tc>
          <w:tcPr>
            <w:tcW w:w="1555" w:type="dxa"/>
            <w:tcBorders>
              <w:top w:val="single" w:sz="4" w:space="0" w:color="auto"/>
              <w:bottom w:val="single" w:sz="4" w:space="0" w:color="auto"/>
            </w:tcBorders>
            <w:shd w:val="clear" w:color="auto" w:fill="auto"/>
          </w:tcPr>
          <w:p w14:paraId="1305DB03" w14:textId="4F442BE6" w:rsidR="00F741F8" w:rsidRDefault="00F741F8" w:rsidP="00FE4C22">
            <w:pPr>
              <w:jc w:val="left"/>
              <w:rPr>
                <w:b/>
                <w:bCs/>
              </w:rPr>
            </w:pPr>
            <w:r>
              <w:rPr>
                <w:b/>
                <w:bCs/>
              </w:rPr>
              <w:t>Fabrègues</w:t>
            </w:r>
          </w:p>
        </w:tc>
        <w:tc>
          <w:tcPr>
            <w:tcW w:w="1672" w:type="dxa"/>
            <w:tcBorders>
              <w:top w:val="single" w:sz="4" w:space="0" w:color="auto"/>
              <w:bottom w:val="single" w:sz="4" w:space="0" w:color="auto"/>
            </w:tcBorders>
            <w:shd w:val="clear" w:color="auto" w:fill="auto"/>
          </w:tcPr>
          <w:p w14:paraId="62AFAB26" w14:textId="4149566B" w:rsidR="00F741F8" w:rsidRDefault="00F741F8" w:rsidP="00FE4C22">
            <w:pPr>
              <w:jc w:val="left"/>
              <w:rPr>
                <w:b/>
                <w:bCs/>
              </w:rPr>
            </w:pPr>
            <w:r>
              <w:rPr>
                <w:b/>
                <w:bCs/>
              </w:rPr>
              <w:t>Massif de la Gardiole</w:t>
            </w:r>
          </w:p>
        </w:tc>
        <w:tc>
          <w:tcPr>
            <w:tcW w:w="1163" w:type="dxa"/>
            <w:tcBorders>
              <w:top w:val="single" w:sz="4" w:space="0" w:color="auto"/>
              <w:bottom w:val="single" w:sz="4" w:space="0" w:color="auto"/>
            </w:tcBorders>
            <w:shd w:val="clear" w:color="auto" w:fill="auto"/>
          </w:tcPr>
          <w:p w14:paraId="0845BF54" w14:textId="0F857B2C" w:rsidR="00F741F8" w:rsidRDefault="00F741F8" w:rsidP="00FE4C22">
            <w:pPr>
              <w:jc w:val="left"/>
            </w:pPr>
            <w:r>
              <w:t>S. Cl</w:t>
            </w:r>
          </w:p>
        </w:tc>
        <w:tc>
          <w:tcPr>
            <w:tcW w:w="1842" w:type="dxa"/>
            <w:tcBorders>
              <w:top w:val="single" w:sz="4" w:space="0" w:color="auto"/>
              <w:bottom w:val="single" w:sz="4" w:space="0" w:color="auto"/>
            </w:tcBorders>
            <w:shd w:val="clear" w:color="auto" w:fill="auto"/>
          </w:tcPr>
          <w:p w14:paraId="76C9A9EB" w14:textId="6F6AC35B" w:rsidR="00F741F8" w:rsidRDefault="00F741F8" w:rsidP="00FE4C22">
            <w:pPr>
              <w:jc w:val="left"/>
            </w:pPr>
            <w:r>
              <w:t>25/02/1980</w:t>
            </w:r>
          </w:p>
        </w:tc>
        <w:tc>
          <w:tcPr>
            <w:tcW w:w="2835" w:type="dxa"/>
            <w:tcBorders>
              <w:top w:val="single" w:sz="4" w:space="0" w:color="auto"/>
              <w:bottom w:val="single" w:sz="4" w:space="0" w:color="auto"/>
            </w:tcBorders>
            <w:shd w:val="clear" w:color="auto" w:fill="auto"/>
          </w:tcPr>
          <w:p w14:paraId="31888340" w14:textId="17FEE2B4" w:rsidR="00F741F8" w:rsidRDefault="00A258B3" w:rsidP="00FE4C22">
            <w:pPr>
              <w:jc w:val="left"/>
              <w:rPr>
                <w:i/>
                <w:iCs/>
              </w:rPr>
            </w:pPr>
            <w:r>
              <w:rPr>
                <w:i/>
                <w:iCs/>
              </w:rPr>
              <w:t>Sites classés sur la commune de Fabrègues, Mireval, Gigean, Vic-la-Gardiole, Frontignan, Balaruc-les-Bains, Balaruc-le-Vieux</w:t>
            </w:r>
          </w:p>
        </w:tc>
      </w:tr>
      <w:tr w:rsidR="00A258B3" w:rsidRPr="0027611E" w14:paraId="433B4C76" w14:textId="77777777" w:rsidTr="00D13E56">
        <w:tc>
          <w:tcPr>
            <w:tcW w:w="1555" w:type="dxa"/>
            <w:tcBorders>
              <w:top w:val="single" w:sz="4" w:space="0" w:color="auto"/>
              <w:left w:val="nil"/>
              <w:bottom w:val="single" w:sz="4" w:space="0" w:color="auto"/>
              <w:right w:val="nil"/>
            </w:tcBorders>
          </w:tcPr>
          <w:p w14:paraId="554D34BB" w14:textId="77777777" w:rsidR="00A258B3" w:rsidRDefault="00A258B3" w:rsidP="00FE4C22">
            <w:pPr>
              <w:jc w:val="left"/>
              <w:rPr>
                <w:b/>
                <w:bCs/>
              </w:rPr>
            </w:pPr>
          </w:p>
        </w:tc>
        <w:tc>
          <w:tcPr>
            <w:tcW w:w="1672" w:type="dxa"/>
            <w:tcBorders>
              <w:top w:val="single" w:sz="4" w:space="0" w:color="auto"/>
              <w:left w:val="nil"/>
              <w:bottom w:val="single" w:sz="4" w:space="0" w:color="auto"/>
              <w:right w:val="nil"/>
            </w:tcBorders>
          </w:tcPr>
          <w:p w14:paraId="0DECD9BB" w14:textId="77777777" w:rsidR="00A258B3" w:rsidRDefault="00A258B3" w:rsidP="00FE4C22">
            <w:pPr>
              <w:jc w:val="left"/>
              <w:rPr>
                <w:b/>
                <w:bCs/>
              </w:rPr>
            </w:pPr>
          </w:p>
        </w:tc>
        <w:tc>
          <w:tcPr>
            <w:tcW w:w="1163" w:type="dxa"/>
            <w:tcBorders>
              <w:top w:val="single" w:sz="4" w:space="0" w:color="auto"/>
              <w:left w:val="nil"/>
              <w:bottom w:val="single" w:sz="4" w:space="0" w:color="auto"/>
              <w:right w:val="nil"/>
            </w:tcBorders>
          </w:tcPr>
          <w:p w14:paraId="52698EB5" w14:textId="77777777" w:rsidR="00A258B3" w:rsidRDefault="00A258B3" w:rsidP="00FE4C22">
            <w:pPr>
              <w:jc w:val="left"/>
            </w:pPr>
          </w:p>
        </w:tc>
        <w:tc>
          <w:tcPr>
            <w:tcW w:w="1842" w:type="dxa"/>
            <w:tcBorders>
              <w:top w:val="single" w:sz="4" w:space="0" w:color="auto"/>
              <w:left w:val="nil"/>
              <w:bottom w:val="single" w:sz="4" w:space="0" w:color="auto"/>
              <w:right w:val="nil"/>
            </w:tcBorders>
          </w:tcPr>
          <w:p w14:paraId="3694A34D" w14:textId="77777777" w:rsidR="00A258B3" w:rsidRDefault="00A258B3" w:rsidP="00FE4C22">
            <w:pPr>
              <w:jc w:val="left"/>
            </w:pPr>
          </w:p>
        </w:tc>
        <w:tc>
          <w:tcPr>
            <w:tcW w:w="2835" w:type="dxa"/>
            <w:tcBorders>
              <w:top w:val="single" w:sz="4" w:space="0" w:color="auto"/>
              <w:left w:val="nil"/>
              <w:bottom w:val="single" w:sz="4" w:space="0" w:color="auto"/>
              <w:right w:val="nil"/>
            </w:tcBorders>
          </w:tcPr>
          <w:p w14:paraId="7F4989E0" w14:textId="77777777" w:rsidR="00A258B3" w:rsidRDefault="00A258B3" w:rsidP="00FE4C22">
            <w:pPr>
              <w:jc w:val="left"/>
              <w:rPr>
                <w:i/>
                <w:iCs/>
              </w:rPr>
            </w:pPr>
          </w:p>
        </w:tc>
      </w:tr>
      <w:tr w:rsidR="00F741F8" w:rsidRPr="0027611E" w14:paraId="7BD5D3B5" w14:textId="77777777" w:rsidTr="00D13E56">
        <w:tc>
          <w:tcPr>
            <w:tcW w:w="1555" w:type="dxa"/>
            <w:tcBorders>
              <w:top w:val="single" w:sz="4" w:space="0" w:color="auto"/>
              <w:bottom w:val="single" w:sz="4" w:space="0" w:color="auto"/>
            </w:tcBorders>
          </w:tcPr>
          <w:p w14:paraId="7211C97F" w14:textId="0FFEF739" w:rsidR="00F741F8" w:rsidRDefault="00D37A4A" w:rsidP="00FE4C22">
            <w:pPr>
              <w:jc w:val="left"/>
              <w:rPr>
                <w:b/>
                <w:bCs/>
              </w:rPr>
            </w:pPr>
            <w:r>
              <w:rPr>
                <w:b/>
                <w:bCs/>
              </w:rPr>
              <w:t>Juvignac</w:t>
            </w:r>
          </w:p>
        </w:tc>
        <w:tc>
          <w:tcPr>
            <w:tcW w:w="1672" w:type="dxa"/>
            <w:tcBorders>
              <w:top w:val="single" w:sz="4" w:space="0" w:color="auto"/>
              <w:bottom w:val="single" w:sz="4" w:space="0" w:color="auto"/>
            </w:tcBorders>
          </w:tcPr>
          <w:p w14:paraId="2F6BF0DE" w14:textId="39E43912" w:rsidR="00F741F8" w:rsidRDefault="00D37A4A" w:rsidP="00FE4C22">
            <w:pPr>
              <w:jc w:val="left"/>
              <w:rPr>
                <w:b/>
                <w:bCs/>
              </w:rPr>
            </w:pPr>
            <w:r>
              <w:rPr>
                <w:b/>
                <w:bCs/>
              </w:rPr>
              <w:t>Vieux pont sur la Mosson</w:t>
            </w:r>
          </w:p>
        </w:tc>
        <w:tc>
          <w:tcPr>
            <w:tcW w:w="1163" w:type="dxa"/>
            <w:tcBorders>
              <w:top w:val="single" w:sz="4" w:space="0" w:color="auto"/>
              <w:bottom w:val="single" w:sz="4" w:space="0" w:color="auto"/>
            </w:tcBorders>
          </w:tcPr>
          <w:p w14:paraId="5B04457F" w14:textId="176240A2" w:rsidR="00F741F8" w:rsidRDefault="00D37A4A" w:rsidP="00FE4C22">
            <w:pPr>
              <w:jc w:val="left"/>
            </w:pPr>
            <w:r>
              <w:t>S. Cl</w:t>
            </w:r>
          </w:p>
        </w:tc>
        <w:tc>
          <w:tcPr>
            <w:tcW w:w="1842" w:type="dxa"/>
            <w:tcBorders>
              <w:top w:val="single" w:sz="4" w:space="0" w:color="auto"/>
              <w:bottom w:val="single" w:sz="4" w:space="0" w:color="auto"/>
            </w:tcBorders>
          </w:tcPr>
          <w:p w14:paraId="4DEAF29A" w14:textId="3442F05A" w:rsidR="00F741F8" w:rsidRDefault="00D37A4A" w:rsidP="00FE4C22">
            <w:pPr>
              <w:jc w:val="left"/>
            </w:pPr>
            <w:r>
              <w:t>28/02/1928</w:t>
            </w:r>
          </w:p>
        </w:tc>
        <w:tc>
          <w:tcPr>
            <w:tcW w:w="2835" w:type="dxa"/>
            <w:tcBorders>
              <w:top w:val="single" w:sz="4" w:space="0" w:color="auto"/>
              <w:bottom w:val="single" w:sz="4" w:space="0" w:color="auto"/>
            </w:tcBorders>
          </w:tcPr>
          <w:p w14:paraId="4969D323" w14:textId="77777777" w:rsidR="00F741F8" w:rsidRDefault="00F741F8" w:rsidP="00FE4C22">
            <w:pPr>
              <w:jc w:val="left"/>
              <w:rPr>
                <w:i/>
                <w:iCs/>
              </w:rPr>
            </w:pPr>
          </w:p>
        </w:tc>
      </w:tr>
      <w:tr w:rsidR="00F741F8" w:rsidRPr="0027611E" w14:paraId="7A27058A" w14:textId="77777777" w:rsidTr="00372E49">
        <w:tc>
          <w:tcPr>
            <w:tcW w:w="1555" w:type="dxa"/>
            <w:tcBorders>
              <w:top w:val="single" w:sz="4" w:space="0" w:color="auto"/>
              <w:left w:val="nil"/>
              <w:bottom w:val="single" w:sz="4" w:space="0" w:color="auto"/>
              <w:right w:val="nil"/>
            </w:tcBorders>
          </w:tcPr>
          <w:p w14:paraId="5417B1D0" w14:textId="77777777" w:rsidR="00F741F8" w:rsidRDefault="00F741F8" w:rsidP="00FE4C22">
            <w:pPr>
              <w:jc w:val="left"/>
              <w:rPr>
                <w:b/>
                <w:bCs/>
              </w:rPr>
            </w:pPr>
          </w:p>
        </w:tc>
        <w:tc>
          <w:tcPr>
            <w:tcW w:w="1672" w:type="dxa"/>
            <w:tcBorders>
              <w:top w:val="single" w:sz="4" w:space="0" w:color="auto"/>
              <w:left w:val="nil"/>
              <w:bottom w:val="single" w:sz="4" w:space="0" w:color="auto"/>
              <w:right w:val="nil"/>
            </w:tcBorders>
          </w:tcPr>
          <w:p w14:paraId="2C0D4DAF" w14:textId="77777777" w:rsidR="00F741F8" w:rsidRDefault="00F741F8" w:rsidP="00FE4C22">
            <w:pPr>
              <w:jc w:val="left"/>
              <w:rPr>
                <w:b/>
                <w:bCs/>
              </w:rPr>
            </w:pPr>
          </w:p>
        </w:tc>
        <w:tc>
          <w:tcPr>
            <w:tcW w:w="1163" w:type="dxa"/>
            <w:tcBorders>
              <w:top w:val="single" w:sz="4" w:space="0" w:color="auto"/>
              <w:left w:val="nil"/>
              <w:bottom w:val="single" w:sz="4" w:space="0" w:color="auto"/>
              <w:right w:val="nil"/>
            </w:tcBorders>
          </w:tcPr>
          <w:p w14:paraId="1569F33E" w14:textId="77777777" w:rsidR="00F741F8" w:rsidRDefault="00F741F8" w:rsidP="00FE4C22">
            <w:pPr>
              <w:jc w:val="left"/>
            </w:pPr>
          </w:p>
        </w:tc>
        <w:tc>
          <w:tcPr>
            <w:tcW w:w="1842" w:type="dxa"/>
            <w:tcBorders>
              <w:top w:val="single" w:sz="4" w:space="0" w:color="auto"/>
              <w:left w:val="nil"/>
              <w:bottom w:val="single" w:sz="4" w:space="0" w:color="auto"/>
              <w:right w:val="nil"/>
            </w:tcBorders>
          </w:tcPr>
          <w:p w14:paraId="1CA53BA3" w14:textId="77777777" w:rsidR="00F741F8" w:rsidRDefault="00F741F8" w:rsidP="00FE4C22">
            <w:pPr>
              <w:jc w:val="left"/>
            </w:pPr>
          </w:p>
        </w:tc>
        <w:tc>
          <w:tcPr>
            <w:tcW w:w="2835" w:type="dxa"/>
            <w:tcBorders>
              <w:top w:val="single" w:sz="4" w:space="0" w:color="auto"/>
              <w:left w:val="nil"/>
              <w:bottom w:val="single" w:sz="4" w:space="0" w:color="auto"/>
              <w:right w:val="nil"/>
            </w:tcBorders>
          </w:tcPr>
          <w:p w14:paraId="09ED92D7" w14:textId="77777777" w:rsidR="00F741F8" w:rsidRDefault="00F741F8" w:rsidP="00FE4C22">
            <w:pPr>
              <w:jc w:val="left"/>
              <w:rPr>
                <w:i/>
                <w:iCs/>
              </w:rPr>
            </w:pPr>
          </w:p>
        </w:tc>
      </w:tr>
      <w:tr w:rsidR="00A258B3" w:rsidRPr="0027611E" w14:paraId="26AE6D7B" w14:textId="77777777" w:rsidTr="00372E49">
        <w:tc>
          <w:tcPr>
            <w:tcW w:w="1555" w:type="dxa"/>
            <w:tcBorders>
              <w:top w:val="single" w:sz="4" w:space="0" w:color="auto"/>
              <w:bottom w:val="single" w:sz="4" w:space="0" w:color="auto"/>
            </w:tcBorders>
          </w:tcPr>
          <w:p w14:paraId="1784CA2D" w14:textId="3E450B7D" w:rsidR="00A258B3" w:rsidRDefault="00A258B3" w:rsidP="00FE4C22">
            <w:pPr>
              <w:jc w:val="left"/>
              <w:rPr>
                <w:b/>
                <w:bCs/>
              </w:rPr>
            </w:pPr>
            <w:r>
              <w:rPr>
                <w:b/>
                <w:bCs/>
              </w:rPr>
              <w:t>Lavérune</w:t>
            </w:r>
          </w:p>
        </w:tc>
        <w:tc>
          <w:tcPr>
            <w:tcW w:w="1672" w:type="dxa"/>
            <w:tcBorders>
              <w:top w:val="single" w:sz="4" w:space="0" w:color="auto"/>
              <w:bottom w:val="single" w:sz="4" w:space="0" w:color="auto"/>
            </w:tcBorders>
          </w:tcPr>
          <w:p w14:paraId="5C4CEE1F" w14:textId="72D35D2A" w:rsidR="00A258B3" w:rsidRDefault="00A258B3" w:rsidP="00FE4C22">
            <w:pPr>
              <w:jc w:val="left"/>
              <w:rPr>
                <w:b/>
                <w:bCs/>
              </w:rPr>
            </w:pPr>
            <w:r>
              <w:rPr>
                <w:b/>
                <w:bCs/>
              </w:rPr>
              <w:t>Château de Lavérune et son parc</w:t>
            </w:r>
          </w:p>
        </w:tc>
        <w:tc>
          <w:tcPr>
            <w:tcW w:w="1163" w:type="dxa"/>
            <w:tcBorders>
              <w:top w:val="single" w:sz="4" w:space="0" w:color="auto"/>
              <w:bottom w:val="single" w:sz="4" w:space="0" w:color="auto"/>
            </w:tcBorders>
          </w:tcPr>
          <w:p w14:paraId="0E5809EF" w14:textId="692C9F0D" w:rsidR="00A258B3" w:rsidRDefault="00A258B3" w:rsidP="00FE4C22">
            <w:pPr>
              <w:jc w:val="left"/>
            </w:pPr>
            <w:r>
              <w:t>S. Ins</w:t>
            </w:r>
          </w:p>
        </w:tc>
        <w:tc>
          <w:tcPr>
            <w:tcW w:w="1842" w:type="dxa"/>
            <w:tcBorders>
              <w:top w:val="single" w:sz="4" w:space="0" w:color="auto"/>
              <w:bottom w:val="single" w:sz="4" w:space="0" w:color="auto"/>
            </w:tcBorders>
          </w:tcPr>
          <w:p w14:paraId="6281D42A" w14:textId="21810246" w:rsidR="00A258B3" w:rsidRDefault="00A258B3" w:rsidP="00FE4C22">
            <w:pPr>
              <w:jc w:val="left"/>
            </w:pPr>
            <w:r>
              <w:t>28/10/1996</w:t>
            </w:r>
          </w:p>
        </w:tc>
        <w:tc>
          <w:tcPr>
            <w:tcW w:w="2835" w:type="dxa"/>
            <w:tcBorders>
              <w:top w:val="single" w:sz="4" w:space="0" w:color="auto"/>
              <w:bottom w:val="single" w:sz="4" w:space="0" w:color="auto"/>
            </w:tcBorders>
          </w:tcPr>
          <w:p w14:paraId="29B52DE5" w14:textId="77777777" w:rsidR="00A258B3" w:rsidRPr="00D13E56" w:rsidRDefault="00A258B3" w:rsidP="00FE4C22">
            <w:pPr>
              <w:jc w:val="left"/>
              <w:rPr>
                <w:i/>
                <w:iCs/>
              </w:rPr>
            </w:pPr>
          </w:p>
        </w:tc>
      </w:tr>
      <w:tr w:rsidR="00372E49" w:rsidRPr="0027611E" w14:paraId="15C999AE" w14:textId="77777777" w:rsidTr="00372E49">
        <w:tc>
          <w:tcPr>
            <w:tcW w:w="1555" w:type="dxa"/>
            <w:tcBorders>
              <w:top w:val="single" w:sz="4" w:space="0" w:color="auto"/>
              <w:left w:val="nil"/>
              <w:bottom w:val="single" w:sz="4" w:space="0" w:color="auto"/>
              <w:right w:val="nil"/>
            </w:tcBorders>
          </w:tcPr>
          <w:p w14:paraId="39D990D1" w14:textId="77777777" w:rsidR="00372E49" w:rsidRDefault="00372E49" w:rsidP="00FE4C22">
            <w:pPr>
              <w:jc w:val="left"/>
              <w:rPr>
                <w:b/>
                <w:bCs/>
              </w:rPr>
            </w:pPr>
          </w:p>
        </w:tc>
        <w:tc>
          <w:tcPr>
            <w:tcW w:w="1672" w:type="dxa"/>
            <w:tcBorders>
              <w:top w:val="single" w:sz="4" w:space="0" w:color="auto"/>
              <w:left w:val="nil"/>
              <w:bottom w:val="single" w:sz="4" w:space="0" w:color="auto"/>
              <w:right w:val="nil"/>
            </w:tcBorders>
          </w:tcPr>
          <w:p w14:paraId="6A956A9B" w14:textId="77777777" w:rsidR="00372E49" w:rsidRDefault="00372E49" w:rsidP="00FE4C22">
            <w:pPr>
              <w:jc w:val="left"/>
              <w:rPr>
                <w:b/>
                <w:bCs/>
              </w:rPr>
            </w:pPr>
          </w:p>
        </w:tc>
        <w:tc>
          <w:tcPr>
            <w:tcW w:w="1163" w:type="dxa"/>
            <w:tcBorders>
              <w:top w:val="single" w:sz="4" w:space="0" w:color="auto"/>
              <w:left w:val="nil"/>
              <w:bottom w:val="single" w:sz="4" w:space="0" w:color="auto"/>
              <w:right w:val="nil"/>
            </w:tcBorders>
          </w:tcPr>
          <w:p w14:paraId="01279D7F" w14:textId="77777777" w:rsidR="00372E49" w:rsidRDefault="00372E49" w:rsidP="00FE4C22">
            <w:pPr>
              <w:jc w:val="left"/>
            </w:pPr>
          </w:p>
        </w:tc>
        <w:tc>
          <w:tcPr>
            <w:tcW w:w="1842" w:type="dxa"/>
            <w:tcBorders>
              <w:top w:val="single" w:sz="4" w:space="0" w:color="auto"/>
              <w:left w:val="nil"/>
              <w:bottom w:val="single" w:sz="4" w:space="0" w:color="auto"/>
              <w:right w:val="nil"/>
            </w:tcBorders>
          </w:tcPr>
          <w:p w14:paraId="67D1B4CD" w14:textId="77777777" w:rsidR="00372E49" w:rsidRDefault="00372E49" w:rsidP="00FE4C22">
            <w:pPr>
              <w:jc w:val="left"/>
            </w:pPr>
          </w:p>
        </w:tc>
        <w:tc>
          <w:tcPr>
            <w:tcW w:w="2835" w:type="dxa"/>
            <w:tcBorders>
              <w:top w:val="single" w:sz="4" w:space="0" w:color="auto"/>
              <w:left w:val="nil"/>
              <w:bottom w:val="single" w:sz="4" w:space="0" w:color="auto"/>
              <w:right w:val="nil"/>
            </w:tcBorders>
          </w:tcPr>
          <w:p w14:paraId="731207FE" w14:textId="77777777" w:rsidR="00372E49" w:rsidRPr="00D13E56" w:rsidRDefault="00372E49" w:rsidP="00FE4C22">
            <w:pPr>
              <w:jc w:val="left"/>
              <w:rPr>
                <w:i/>
                <w:iCs/>
              </w:rPr>
            </w:pPr>
          </w:p>
        </w:tc>
      </w:tr>
      <w:tr w:rsidR="00F21E99" w:rsidRPr="0027611E" w14:paraId="5C6C3EF8" w14:textId="77777777" w:rsidTr="00F21E99">
        <w:tc>
          <w:tcPr>
            <w:tcW w:w="1555" w:type="dxa"/>
            <w:vMerge w:val="restart"/>
            <w:tcBorders>
              <w:top w:val="single" w:sz="4" w:space="0" w:color="auto"/>
            </w:tcBorders>
            <w:shd w:val="clear" w:color="auto" w:fill="auto"/>
          </w:tcPr>
          <w:p w14:paraId="5E4536C3" w14:textId="0410350D" w:rsidR="00F21E99" w:rsidRPr="00051ECD" w:rsidRDefault="00F21E99" w:rsidP="00FE4C22">
            <w:pPr>
              <w:jc w:val="left"/>
              <w:rPr>
                <w:b/>
                <w:bCs/>
              </w:rPr>
            </w:pPr>
            <w:r w:rsidRPr="00051ECD">
              <w:rPr>
                <w:b/>
                <w:bCs/>
              </w:rPr>
              <w:t>Montferrier-sur-Lez</w:t>
            </w:r>
          </w:p>
        </w:tc>
        <w:tc>
          <w:tcPr>
            <w:tcW w:w="1672" w:type="dxa"/>
            <w:tcBorders>
              <w:top w:val="single" w:sz="4" w:space="0" w:color="auto"/>
              <w:bottom w:val="single" w:sz="4" w:space="0" w:color="auto"/>
            </w:tcBorders>
            <w:shd w:val="clear" w:color="auto" w:fill="auto"/>
          </w:tcPr>
          <w:p w14:paraId="2052CD27" w14:textId="533AAC8F" w:rsidR="00F21E99" w:rsidRPr="00051ECD" w:rsidRDefault="00F21E99" w:rsidP="00FE4C22">
            <w:pPr>
              <w:jc w:val="left"/>
              <w:rPr>
                <w:b/>
                <w:bCs/>
              </w:rPr>
            </w:pPr>
            <w:r w:rsidRPr="00051ECD">
              <w:rPr>
                <w:b/>
                <w:bCs/>
              </w:rPr>
              <w:t>Pentes du village et bute</w:t>
            </w:r>
          </w:p>
        </w:tc>
        <w:tc>
          <w:tcPr>
            <w:tcW w:w="1163" w:type="dxa"/>
            <w:tcBorders>
              <w:top w:val="single" w:sz="4" w:space="0" w:color="auto"/>
              <w:bottom w:val="single" w:sz="4" w:space="0" w:color="auto"/>
            </w:tcBorders>
            <w:shd w:val="clear" w:color="auto" w:fill="auto"/>
          </w:tcPr>
          <w:p w14:paraId="239523BE" w14:textId="3ECCC936" w:rsidR="00F21E99" w:rsidRPr="00051ECD" w:rsidRDefault="00F21E99" w:rsidP="00FE4C22">
            <w:pPr>
              <w:jc w:val="left"/>
            </w:pPr>
            <w:r w:rsidRPr="00051ECD">
              <w:t>S. Ins</w:t>
            </w:r>
          </w:p>
        </w:tc>
        <w:tc>
          <w:tcPr>
            <w:tcW w:w="1842" w:type="dxa"/>
            <w:tcBorders>
              <w:top w:val="single" w:sz="4" w:space="0" w:color="auto"/>
              <w:bottom w:val="single" w:sz="4" w:space="0" w:color="auto"/>
            </w:tcBorders>
            <w:shd w:val="clear" w:color="auto" w:fill="auto"/>
          </w:tcPr>
          <w:p w14:paraId="2B88E9F2" w14:textId="4CDAA33E" w:rsidR="00F21E99" w:rsidRPr="00051ECD" w:rsidRDefault="00F21E99" w:rsidP="00FE4C22">
            <w:pPr>
              <w:jc w:val="left"/>
            </w:pPr>
            <w:r w:rsidRPr="00051ECD">
              <w:t>06/04/1945</w:t>
            </w:r>
          </w:p>
        </w:tc>
        <w:tc>
          <w:tcPr>
            <w:tcW w:w="2835" w:type="dxa"/>
            <w:tcBorders>
              <w:top w:val="single" w:sz="4" w:space="0" w:color="auto"/>
              <w:bottom w:val="single" w:sz="4" w:space="0" w:color="auto"/>
            </w:tcBorders>
            <w:shd w:val="clear" w:color="auto" w:fill="auto"/>
          </w:tcPr>
          <w:p w14:paraId="3E83AC0D" w14:textId="6DC4E31A" w:rsidR="00F21E99" w:rsidRPr="00051ECD" w:rsidRDefault="00F21E99" w:rsidP="00FE4C22">
            <w:pPr>
              <w:jc w:val="left"/>
              <w:rPr>
                <w:i/>
                <w:iCs/>
              </w:rPr>
            </w:pPr>
          </w:p>
        </w:tc>
      </w:tr>
      <w:tr w:rsidR="00F21E99" w:rsidRPr="0027611E" w14:paraId="4393B83D" w14:textId="77777777" w:rsidTr="00F21E99">
        <w:tc>
          <w:tcPr>
            <w:tcW w:w="1555" w:type="dxa"/>
            <w:vMerge/>
            <w:tcBorders>
              <w:bottom w:val="single" w:sz="4" w:space="0" w:color="auto"/>
            </w:tcBorders>
            <w:shd w:val="clear" w:color="auto" w:fill="auto"/>
          </w:tcPr>
          <w:p w14:paraId="6E8A3116" w14:textId="77777777" w:rsidR="00F21E99" w:rsidRPr="00051ECD" w:rsidRDefault="00F21E99" w:rsidP="00F21E99">
            <w:pPr>
              <w:jc w:val="left"/>
              <w:rPr>
                <w:b/>
                <w:bCs/>
              </w:rPr>
            </w:pPr>
          </w:p>
        </w:tc>
        <w:tc>
          <w:tcPr>
            <w:tcW w:w="1672" w:type="dxa"/>
            <w:tcBorders>
              <w:top w:val="single" w:sz="4" w:space="0" w:color="auto"/>
              <w:bottom w:val="single" w:sz="4" w:space="0" w:color="auto"/>
            </w:tcBorders>
            <w:shd w:val="clear" w:color="auto" w:fill="auto"/>
          </w:tcPr>
          <w:p w14:paraId="468A0231" w14:textId="1FB70B50" w:rsidR="00F21E99" w:rsidRPr="00051ECD" w:rsidRDefault="00F21E99" w:rsidP="00F21E99">
            <w:pPr>
              <w:jc w:val="left"/>
              <w:rPr>
                <w:b/>
                <w:bCs/>
              </w:rPr>
            </w:pPr>
            <w:r>
              <w:rPr>
                <w:b/>
                <w:bCs/>
              </w:rPr>
              <w:t>Berges du Lez</w:t>
            </w:r>
          </w:p>
        </w:tc>
        <w:tc>
          <w:tcPr>
            <w:tcW w:w="1163" w:type="dxa"/>
            <w:tcBorders>
              <w:top w:val="single" w:sz="4" w:space="0" w:color="auto"/>
              <w:bottom w:val="single" w:sz="4" w:space="0" w:color="auto"/>
            </w:tcBorders>
            <w:shd w:val="clear" w:color="auto" w:fill="auto"/>
          </w:tcPr>
          <w:p w14:paraId="3782EC8A" w14:textId="4C39C80A" w:rsidR="00F21E99" w:rsidRPr="00051ECD" w:rsidRDefault="00F21E99" w:rsidP="00F21E99">
            <w:pPr>
              <w:jc w:val="left"/>
            </w:pPr>
            <w:r>
              <w:t>S. Cl</w:t>
            </w:r>
          </w:p>
        </w:tc>
        <w:tc>
          <w:tcPr>
            <w:tcW w:w="1842" w:type="dxa"/>
            <w:tcBorders>
              <w:top w:val="single" w:sz="4" w:space="0" w:color="auto"/>
              <w:bottom w:val="single" w:sz="4" w:space="0" w:color="auto"/>
            </w:tcBorders>
            <w:shd w:val="clear" w:color="auto" w:fill="auto"/>
          </w:tcPr>
          <w:p w14:paraId="34B942B3" w14:textId="5FBC0883" w:rsidR="00F21E99" w:rsidRPr="00051ECD" w:rsidRDefault="00F21E99" w:rsidP="00F21E99">
            <w:pPr>
              <w:jc w:val="left"/>
            </w:pPr>
            <w:r>
              <w:t>25/01/2010</w:t>
            </w:r>
          </w:p>
        </w:tc>
        <w:tc>
          <w:tcPr>
            <w:tcW w:w="2835" w:type="dxa"/>
            <w:tcBorders>
              <w:top w:val="single" w:sz="4" w:space="0" w:color="auto"/>
              <w:bottom w:val="single" w:sz="4" w:space="0" w:color="auto"/>
            </w:tcBorders>
            <w:shd w:val="clear" w:color="auto" w:fill="auto"/>
          </w:tcPr>
          <w:p w14:paraId="42409B54" w14:textId="4B9F8479" w:rsidR="00F21E99" w:rsidRPr="00051ECD" w:rsidRDefault="00F21E99" w:rsidP="00F21E99">
            <w:pPr>
              <w:jc w:val="left"/>
              <w:rPr>
                <w:i/>
                <w:iCs/>
              </w:rPr>
            </w:pPr>
            <w:r>
              <w:rPr>
                <w:i/>
                <w:iCs/>
              </w:rPr>
              <w:t>Berges du Lez, paysage de Frédéric Bazille sur la commune de Castelnau-le-Lez, Montpellier, Clapiers</w:t>
            </w:r>
          </w:p>
        </w:tc>
      </w:tr>
      <w:tr w:rsidR="00F21E99" w:rsidRPr="0027611E" w14:paraId="075714D5" w14:textId="77777777" w:rsidTr="00D13E56">
        <w:tc>
          <w:tcPr>
            <w:tcW w:w="1555" w:type="dxa"/>
            <w:tcBorders>
              <w:top w:val="single" w:sz="4" w:space="0" w:color="auto"/>
              <w:left w:val="nil"/>
              <w:bottom w:val="single" w:sz="4" w:space="0" w:color="auto"/>
              <w:right w:val="nil"/>
            </w:tcBorders>
          </w:tcPr>
          <w:p w14:paraId="60FB7AB6" w14:textId="77777777" w:rsidR="00F21E99" w:rsidRDefault="00F21E99" w:rsidP="00F21E99">
            <w:pPr>
              <w:jc w:val="left"/>
              <w:rPr>
                <w:b/>
                <w:bCs/>
              </w:rPr>
            </w:pPr>
          </w:p>
        </w:tc>
        <w:tc>
          <w:tcPr>
            <w:tcW w:w="1672" w:type="dxa"/>
            <w:tcBorders>
              <w:top w:val="single" w:sz="4" w:space="0" w:color="auto"/>
              <w:left w:val="nil"/>
              <w:bottom w:val="single" w:sz="4" w:space="0" w:color="auto"/>
              <w:right w:val="nil"/>
            </w:tcBorders>
          </w:tcPr>
          <w:p w14:paraId="2A9F8E35" w14:textId="77777777" w:rsidR="00F21E99" w:rsidRDefault="00F21E99" w:rsidP="00F21E99">
            <w:pPr>
              <w:jc w:val="left"/>
              <w:rPr>
                <w:b/>
                <w:bCs/>
              </w:rPr>
            </w:pPr>
          </w:p>
        </w:tc>
        <w:tc>
          <w:tcPr>
            <w:tcW w:w="1163" w:type="dxa"/>
            <w:tcBorders>
              <w:top w:val="single" w:sz="4" w:space="0" w:color="auto"/>
              <w:left w:val="nil"/>
              <w:bottom w:val="single" w:sz="4" w:space="0" w:color="auto"/>
              <w:right w:val="nil"/>
            </w:tcBorders>
          </w:tcPr>
          <w:p w14:paraId="461F44EB" w14:textId="77777777" w:rsidR="00F21E99" w:rsidRDefault="00F21E99" w:rsidP="00F21E99">
            <w:pPr>
              <w:jc w:val="left"/>
            </w:pPr>
          </w:p>
        </w:tc>
        <w:tc>
          <w:tcPr>
            <w:tcW w:w="1842" w:type="dxa"/>
            <w:tcBorders>
              <w:top w:val="single" w:sz="4" w:space="0" w:color="auto"/>
              <w:left w:val="nil"/>
              <w:bottom w:val="single" w:sz="4" w:space="0" w:color="auto"/>
              <w:right w:val="nil"/>
            </w:tcBorders>
          </w:tcPr>
          <w:p w14:paraId="38A3D805" w14:textId="77777777" w:rsidR="00F21E99" w:rsidRDefault="00F21E99" w:rsidP="00F21E99">
            <w:pPr>
              <w:jc w:val="left"/>
            </w:pPr>
          </w:p>
        </w:tc>
        <w:tc>
          <w:tcPr>
            <w:tcW w:w="2835" w:type="dxa"/>
            <w:tcBorders>
              <w:top w:val="single" w:sz="4" w:space="0" w:color="auto"/>
              <w:left w:val="nil"/>
              <w:bottom w:val="single" w:sz="4" w:space="0" w:color="auto"/>
              <w:right w:val="nil"/>
            </w:tcBorders>
          </w:tcPr>
          <w:p w14:paraId="00A2F9D5" w14:textId="77777777" w:rsidR="00F21E99" w:rsidRPr="00D13E56" w:rsidRDefault="00F21E99" w:rsidP="00F21E99">
            <w:pPr>
              <w:jc w:val="left"/>
              <w:rPr>
                <w:i/>
                <w:iCs/>
              </w:rPr>
            </w:pPr>
          </w:p>
        </w:tc>
      </w:tr>
      <w:tr w:rsidR="00F21E99" w:rsidRPr="0027611E" w14:paraId="60DEDE1A" w14:textId="77777777" w:rsidTr="00431A70">
        <w:tc>
          <w:tcPr>
            <w:tcW w:w="1555" w:type="dxa"/>
            <w:vMerge w:val="restart"/>
            <w:tcBorders>
              <w:top w:val="single" w:sz="4" w:space="0" w:color="auto"/>
              <w:right w:val="single" w:sz="4" w:space="0" w:color="auto"/>
            </w:tcBorders>
          </w:tcPr>
          <w:p w14:paraId="7EE67E88" w14:textId="2977ACA0" w:rsidR="00F21E99" w:rsidRDefault="00F21E99" w:rsidP="00F21E99">
            <w:pPr>
              <w:jc w:val="left"/>
              <w:rPr>
                <w:b/>
                <w:bCs/>
              </w:rPr>
            </w:pPr>
            <w:r>
              <w:rPr>
                <w:b/>
                <w:bCs/>
              </w:rPr>
              <w:t>Montpellier</w:t>
            </w:r>
          </w:p>
        </w:tc>
        <w:tc>
          <w:tcPr>
            <w:tcW w:w="1672" w:type="dxa"/>
            <w:tcBorders>
              <w:top w:val="single" w:sz="4" w:space="0" w:color="auto"/>
              <w:left w:val="single" w:sz="4" w:space="0" w:color="auto"/>
              <w:bottom w:val="single" w:sz="4" w:space="0" w:color="auto"/>
              <w:right w:val="single" w:sz="4" w:space="0" w:color="auto"/>
            </w:tcBorders>
          </w:tcPr>
          <w:p w14:paraId="6B912835" w14:textId="1E48796E" w:rsidR="00F21E99" w:rsidRPr="00D13E56" w:rsidRDefault="00F21E99" w:rsidP="00F21E99">
            <w:pPr>
              <w:jc w:val="left"/>
              <w:rPr>
                <w:b/>
                <w:bCs/>
              </w:rPr>
            </w:pPr>
            <w:r w:rsidRPr="00D13E56">
              <w:rPr>
                <w:b/>
                <w:bCs/>
              </w:rPr>
              <w:t>Château de Bellevue</w:t>
            </w:r>
          </w:p>
        </w:tc>
        <w:tc>
          <w:tcPr>
            <w:tcW w:w="1163" w:type="dxa"/>
            <w:tcBorders>
              <w:top w:val="single" w:sz="4" w:space="0" w:color="auto"/>
              <w:left w:val="single" w:sz="4" w:space="0" w:color="auto"/>
              <w:bottom w:val="single" w:sz="4" w:space="0" w:color="auto"/>
              <w:right w:val="single" w:sz="4" w:space="0" w:color="auto"/>
            </w:tcBorders>
          </w:tcPr>
          <w:p w14:paraId="3AC05C62" w14:textId="288C8BB3" w:rsidR="00F21E99" w:rsidRDefault="00F21E99" w:rsidP="00F21E99">
            <w:pPr>
              <w:jc w:val="left"/>
            </w:pPr>
            <w:r w:rsidRPr="00D13E56">
              <w:t>S. C</w:t>
            </w:r>
            <w:r>
              <w:t>l</w:t>
            </w:r>
          </w:p>
        </w:tc>
        <w:tc>
          <w:tcPr>
            <w:tcW w:w="1842" w:type="dxa"/>
            <w:tcBorders>
              <w:top w:val="single" w:sz="4" w:space="0" w:color="auto"/>
              <w:left w:val="single" w:sz="4" w:space="0" w:color="auto"/>
              <w:bottom w:val="single" w:sz="4" w:space="0" w:color="auto"/>
              <w:right w:val="single" w:sz="4" w:space="0" w:color="auto"/>
            </w:tcBorders>
          </w:tcPr>
          <w:p w14:paraId="00A5016F" w14:textId="5D1DDE1F" w:rsidR="00F21E99" w:rsidRDefault="00F21E99" w:rsidP="00F21E99">
            <w:pPr>
              <w:jc w:val="left"/>
            </w:pPr>
            <w:r w:rsidRPr="00D13E56">
              <w:t>10/01/1946</w:t>
            </w:r>
          </w:p>
        </w:tc>
        <w:tc>
          <w:tcPr>
            <w:tcW w:w="2835" w:type="dxa"/>
            <w:tcBorders>
              <w:top w:val="single" w:sz="4" w:space="0" w:color="auto"/>
              <w:left w:val="single" w:sz="4" w:space="0" w:color="auto"/>
              <w:bottom w:val="single" w:sz="4" w:space="0" w:color="auto"/>
              <w:right w:val="single" w:sz="4" w:space="0" w:color="auto"/>
            </w:tcBorders>
          </w:tcPr>
          <w:p w14:paraId="5534AD08" w14:textId="5DDF2207" w:rsidR="00F21E99" w:rsidRPr="00D13E56" w:rsidRDefault="00F21E99" w:rsidP="00F21E99">
            <w:pPr>
              <w:jc w:val="left"/>
              <w:rPr>
                <w:i/>
                <w:iCs/>
              </w:rPr>
            </w:pPr>
            <w:r w:rsidRPr="00D13E56">
              <w:rPr>
                <w:i/>
                <w:iCs/>
              </w:rPr>
              <w:t>Le château et ses abords</w:t>
            </w:r>
          </w:p>
        </w:tc>
      </w:tr>
      <w:tr w:rsidR="00F21E99" w:rsidRPr="0027611E" w14:paraId="286395B6" w14:textId="77777777" w:rsidTr="00431A70">
        <w:tc>
          <w:tcPr>
            <w:tcW w:w="1555" w:type="dxa"/>
            <w:vMerge/>
            <w:tcBorders>
              <w:right w:val="single" w:sz="4" w:space="0" w:color="auto"/>
            </w:tcBorders>
          </w:tcPr>
          <w:p w14:paraId="56B15A18" w14:textId="77777777" w:rsidR="00F21E99" w:rsidRDefault="00F21E99" w:rsidP="00F21E99">
            <w:pPr>
              <w:jc w:val="left"/>
              <w:rPr>
                <w:b/>
                <w:bCs/>
              </w:rPr>
            </w:pPr>
          </w:p>
        </w:tc>
        <w:tc>
          <w:tcPr>
            <w:tcW w:w="1672" w:type="dxa"/>
            <w:tcBorders>
              <w:top w:val="single" w:sz="4" w:space="0" w:color="auto"/>
              <w:left w:val="single" w:sz="4" w:space="0" w:color="auto"/>
              <w:bottom w:val="single" w:sz="4" w:space="0" w:color="auto"/>
              <w:right w:val="single" w:sz="4" w:space="0" w:color="auto"/>
            </w:tcBorders>
          </w:tcPr>
          <w:p w14:paraId="6CDA40A7" w14:textId="54294D6B" w:rsidR="00F21E99" w:rsidRPr="00D13E56" w:rsidRDefault="00F21E99" w:rsidP="00F21E99">
            <w:pPr>
              <w:jc w:val="left"/>
              <w:rPr>
                <w:b/>
                <w:bCs/>
              </w:rPr>
            </w:pPr>
            <w:r w:rsidRPr="00D13E56">
              <w:rPr>
                <w:b/>
                <w:bCs/>
              </w:rPr>
              <w:t>Jardin des Plantes</w:t>
            </w:r>
          </w:p>
        </w:tc>
        <w:tc>
          <w:tcPr>
            <w:tcW w:w="1163" w:type="dxa"/>
            <w:tcBorders>
              <w:top w:val="single" w:sz="4" w:space="0" w:color="auto"/>
              <w:left w:val="single" w:sz="4" w:space="0" w:color="auto"/>
              <w:bottom w:val="single" w:sz="4" w:space="0" w:color="auto"/>
              <w:right w:val="single" w:sz="4" w:space="0" w:color="auto"/>
            </w:tcBorders>
          </w:tcPr>
          <w:p w14:paraId="0BEF4321" w14:textId="2834CB0C" w:rsidR="00F21E99" w:rsidRDefault="00F21E99" w:rsidP="00F21E99">
            <w:pPr>
              <w:jc w:val="left"/>
            </w:pPr>
            <w:r w:rsidRPr="00D13E56">
              <w:t>S. C</w:t>
            </w:r>
            <w:r>
              <w:t>l</w:t>
            </w:r>
          </w:p>
        </w:tc>
        <w:tc>
          <w:tcPr>
            <w:tcW w:w="1842" w:type="dxa"/>
            <w:tcBorders>
              <w:top w:val="single" w:sz="4" w:space="0" w:color="auto"/>
              <w:left w:val="single" w:sz="4" w:space="0" w:color="auto"/>
              <w:bottom w:val="single" w:sz="4" w:space="0" w:color="auto"/>
              <w:right w:val="single" w:sz="4" w:space="0" w:color="auto"/>
            </w:tcBorders>
          </w:tcPr>
          <w:p w14:paraId="74EEF139" w14:textId="45BA6CCB" w:rsidR="00F21E99" w:rsidRDefault="00F21E99" w:rsidP="00F21E99">
            <w:pPr>
              <w:jc w:val="left"/>
            </w:pPr>
            <w:r w:rsidRPr="00D13E56">
              <w:t>12/02/1982</w:t>
            </w:r>
          </w:p>
        </w:tc>
        <w:tc>
          <w:tcPr>
            <w:tcW w:w="2835" w:type="dxa"/>
            <w:tcBorders>
              <w:top w:val="single" w:sz="4" w:space="0" w:color="auto"/>
              <w:left w:val="single" w:sz="4" w:space="0" w:color="auto"/>
              <w:bottom w:val="single" w:sz="4" w:space="0" w:color="auto"/>
            </w:tcBorders>
          </w:tcPr>
          <w:p w14:paraId="0DA9064E" w14:textId="77777777" w:rsidR="00F21E99" w:rsidRPr="00D13E56" w:rsidRDefault="00F21E99" w:rsidP="00F21E99">
            <w:pPr>
              <w:jc w:val="left"/>
              <w:rPr>
                <w:i/>
                <w:iCs/>
              </w:rPr>
            </w:pPr>
          </w:p>
        </w:tc>
      </w:tr>
      <w:tr w:rsidR="00F21E99" w:rsidRPr="0027611E" w14:paraId="054C4D98" w14:textId="77777777" w:rsidTr="00431A70">
        <w:tc>
          <w:tcPr>
            <w:tcW w:w="1555" w:type="dxa"/>
            <w:vMerge/>
            <w:tcBorders>
              <w:right w:val="single" w:sz="4" w:space="0" w:color="auto"/>
            </w:tcBorders>
          </w:tcPr>
          <w:p w14:paraId="0F732383" w14:textId="77777777" w:rsidR="00F21E99" w:rsidRDefault="00F21E99" w:rsidP="00F21E99">
            <w:pPr>
              <w:jc w:val="left"/>
              <w:rPr>
                <w:b/>
                <w:bCs/>
              </w:rPr>
            </w:pPr>
          </w:p>
        </w:tc>
        <w:tc>
          <w:tcPr>
            <w:tcW w:w="1672" w:type="dxa"/>
            <w:tcBorders>
              <w:top w:val="single" w:sz="4" w:space="0" w:color="auto"/>
              <w:left w:val="single" w:sz="4" w:space="0" w:color="auto"/>
              <w:bottom w:val="single" w:sz="4" w:space="0" w:color="auto"/>
              <w:right w:val="single" w:sz="4" w:space="0" w:color="auto"/>
            </w:tcBorders>
          </w:tcPr>
          <w:p w14:paraId="4F261B80" w14:textId="1BEC90CC" w:rsidR="00F21E99" w:rsidRPr="00D13E56" w:rsidRDefault="00F21E99" w:rsidP="00F21E99">
            <w:pPr>
              <w:jc w:val="left"/>
              <w:rPr>
                <w:b/>
                <w:bCs/>
              </w:rPr>
            </w:pPr>
            <w:r w:rsidRPr="00D13E56">
              <w:rPr>
                <w:b/>
                <w:bCs/>
              </w:rPr>
              <w:t>Mas d’Estorg</w:t>
            </w:r>
          </w:p>
        </w:tc>
        <w:tc>
          <w:tcPr>
            <w:tcW w:w="1163" w:type="dxa"/>
            <w:tcBorders>
              <w:top w:val="single" w:sz="4" w:space="0" w:color="auto"/>
              <w:left w:val="single" w:sz="4" w:space="0" w:color="auto"/>
              <w:bottom w:val="single" w:sz="4" w:space="0" w:color="auto"/>
              <w:right w:val="single" w:sz="4" w:space="0" w:color="auto"/>
            </w:tcBorders>
          </w:tcPr>
          <w:p w14:paraId="03F9DF36" w14:textId="1C90E4E0" w:rsidR="00F21E99" w:rsidRDefault="00F21E99" w:rsidP="00F21E99">
            <w:pPr>
              <w:jc w:val="left"/>
            </w:pPr>
            <w:r w:rsidRPr="00D13E56">
              <w:t>S. C</w:t>
            </w:r>
            <w:r>
              <w:t>l</w:t>
            </w:r>
          </w:p>
        </w:tc>
        <w:tc>
          <w:tcPr>
            <w:tcW w:w="1842" w:type="dxa"/>
            <w:tcBorders>
              <w:top w:val="single" w:sz="4" w:space="0" w:color="auto"/>
              <w:left w:val="single" w:sz="4" w:space="0" w:color="auto"/>
              <w:bottom w:val="single" w:sz="4" w:space="0" w:color="auto"/>
              <w:right w:val="single" w:sz="4" w:space="0" w:color="auto"/>
            </w:tcBorders>
          </w:tcPr>
          <w:p w14:paraId="23F4C8B3" w14:textId="6CF20173" w:rsidR="00F21E99" w:rsidRDefault="00F21E99" w:rsidP="00F21E99">
            <w:pPr>
              <w:jc w:val="left"/>
            </w:pPr>
            <w:r w:rsidRPr="00D13E56">
              <w:t>15/05/1944</w:t>
            </w:r>
          </w:p>
        </w:tc>
        <w:tc>
          <w:tcPr>
            <w:tcW w:w="2835" w:type="dxa"/>
            <w:tcBorders>
              <w:top w:val="single" w:sz="4" w:space="0" w:color="auto"/>
              <w:left w:val="single" w:sz="4" w:space="0" w:color="auto"/>
              <w:bottom w:val="single" w:sz="4" w:space="0" w:color="auto"/>
            </w:tcBorders>
          </w:tcPr>
          <w:p w14:paraId="00C449B5" w14:textId="1B2E8CB2" w:rsidR="00F21E99" w:rsidRPr="00D13E56" w:rsidRDefault="00F21E99" w:rsidP="00F21E99">
            <w:pPr>
              <w:jc w:val="left"/>
              <w:rPr>
                <w:i/>
                <w:iCs/>
              </w:rPr>
            </w:pPr>
            <w:r w:rsidRPr="00D13E56">
              <w:rPr>
                <w:i/>
                <w:iCs/>
              </w:rPr>
              <w:t>Le Mas et son parc</w:t>
            </w:r>
          </w:p>
        </w:tc>
      </w:tr>
      <w:tr w:rsidR="00F21E99" w:rsidRPr="0027611E" w14:paraId="1F2AEED2" w14:textId="77777777" w:rsidTr="00431A70">
        <w:tc>
          <w:tcPr>
            <w:tcW w:w="1555" w:type="dxa"/>
            <w:vMerge/>
            <w:tcBorders>
              <w:right w:val="single" w:sz="4" w:space="0" w:color="auto"/>
            </w:tcBorders>
          </w:tcPr>
          <w:p w14:paraId="5B497378" w14:textId="77777777" w:rsidR="00F21E99" w:rsidRDefault="00F21E99" w:rsidP="00F21E99">
            <w:pPr>
              <w:jc w:val="left"/>
              <w:rPr>
                <w:b/>
                <w:bCs/>
              </w:rPr>
            </w:pPr>
          </w:p>
        </w:tc>
        <w:tc>
          <w:tcPr>
            <w:tcW w:w="1672" w:type="dxa"/>
            <w:tcBorders>
              <w:top w:val="single" w:sz="4" w:space="0" w:color="auto"/>
              <w:left w:val="single" w:sz="4" w:space="0" w:color="auto"/>
              <w:right w:val="single" w:sz="4" w:space="0" w:color="auto"/>
            </w:tcBorders>
          </w:tcPr>
          <w:p w14:paraId="2BDFB139" w14:textId="63D83C23" w:rsidR="00F21E99" w:rsidRPr="00D13E56" w:rsidRDefault="00F21E99" w:rsidP="00F21E99">
            <w:pPr>
              <w:jc w:val="left"/>
              <w:rPr>
                <w:b/>
                <w:bCs/>
              </w:rPr>
            </w:pPr>
            <w:r w:rsidRPr="00D13E56">
              <w:rPr>
                <w:b/>
                <w:bCs/>
              </w:rPr>
              <w:t>Domaine de la Feuillade</w:t>
            </w:r>
          </w:p>
        </w:tc>
        <w:tc>
          <w:tcPr>
            <w:tcW w:w="1163" w:type="dxa"/>
            <w:tcBorders>
              <w:top w:val="single" w:sz="4" w:space="0" w:color="auto"/>
              <w:left w:val="single" w:sz="4" w:space="0" w:color="auto"/>
              <w:right w:val="single" w:sz="4" w:space="0" w:color="auto"/>
            </w:tcBorders>
          </w:tcPr>
          <w:p w14:paraId="3F9E9E24" w14:textId="5B7BB13F" w:rsidR="00F21E99" w:rsidRDefault="00F21E99" w:rsidP="00F21E99">
            <w:pPr>
              <w:jc w:val="left"/>
            </w:pPr>
            <w:r w:rsidRPr="00D13E56">
              <w:t>S. C</w:t>
            </w:r>
            <w:r>
              <w:t>l</w:t>
            </w:r>
          </w:p>
        </w:tc>
        <w:tc>
          <w:tcPr>
            <w:tcW w:w="1842" w:type="dxa"/>
            <w:tcBorders>
              <w:top w:val="single" w:sz="4" w:space="0" w:color="auto"/>
              <w:left w:val="single" w:sz="4" w:space="0" w:color="auto"/>
              <w:right w:val="single" w:sz="4" w:space="0" w:color="auto"/>
            </w:tcBorders>
          </w:tcPr>
          <w:p w14:paraId="43259B07" w14:textId="71DE5923" w:rsidR="00F21E99" w:rsidRDefault="00F21E99" w:rsidP="00F21E99">
            <w:pPr>
              <w:jc w:val="left"/>
            </w:pPr>
            <w:r w:rsidRPr="00D13E56">
              <w:t>23/04/1986</w:t>
            </w:r>
          </w:p>
        </w:tc>
        <w:tc>
          <w:tcPr>
            <w:tcW w:w="2835" w:type="dxa"/>
            <w:tcBorders>
              <w:top w:val="single" w:sz="4" w:space="0" w:color="auto"/>
              <w:left w:val="single" w:sz="4" w:space="0" w:color="auto"/>
            </w:tcBorders>
          </w:tcPr>
          <w:p w14:paraId="14B92E1E" w14:textId="7A0E8860" w:rsidR="00F21E99" w:rsidRPr="00D13E56" w:rsidRDefault="00F21E99" w:rsidP="00F21E99">
            <w:pPr>
              <w:jc w:val="left"/>
              <w:rPr>
                <w:i/>
                <w:iCs/>
              </w:rPr>
            </w:pPr>
            <w:r w:rsidRPr="00D13E56">
              <w:rPr>
                <w:i/>
                <w:iCs/>
              </w:rPr>
              <w:t>L’habitation et le parc</w:t>
            </w:r>
          </w:p>
        </w:tc>
      </w:tr>
      <w:tr w:rsidR="00F21E99" w:rsidRPr="0027611E" w14:paraId="5E935F06" w14:textId="77777777" w:rsidTr="00431A70">
        <w:tc>
          <w:tcPr>
            <w:tcW w:w="1555" w:type="dxa"/>
            <w:vMerge/>
            <w:tcBorders>
              <w:right w:val="single" w:sz="4" w:space="0" w:color="auto"/>
            </w:tcBorders>
          </w:tcPr>
          <w:p w14:paraId="31BA5DD9" w14:textId="77777777" w:rsidR="00F21E99" w:rsidRDefault="00F21E99" w:rsidP="00F21E99">
            <w:pPr>
              <w:jc w:val="left"/>
              <w:rPr>
                <w:b/>
                <w:bCs/>
              </w:rPr>
            </w:pPr>
          </w:p>
        </w:tc>
        <w:tc>
          <w:tcPr>
            <w:tcW w:w="1672" w:type="dxa"/>
            <w:vMerge w:val="restart"/>
            <w:tcBorders>
              <w:left w:val="single" w:sz="4" w:space="0" w:color="auto"/>
              <w:bottom w:val="single" w:sz="4" w:space="0" w:color="auto"/>
              <w:right w:val="single" w:sz="4" w:space="0" w:color="auto"/>
            </w:tcBorders>
          </w:tcPr>
          <w:p w14:paraId="55AF1490" w14:textId="1A92C409" w:rsidR="00F21E99" w:rsidRPr="00D13E56" w:rsidRDefault="00F21E99" w:rsidP="00F21E99">
            <w:pPr>
              <w:jc w:val="left"/>
              <w:rPr>
                <w:b/>
                <w:bCs/>
              </w:rPr>
            </w:pPr>
            <w:r w:rsidRPr="00D13E56">
              <w:rPr>
                <w:b/>
                <w:bCs/>
              </w:rPr>
              <w:t>Domaine du Grand Puy</w:t>
            </w:r>
          </w:p>
        </w:tc>
        <w:tc>
          <w:tcPr>
            <w:tcW w:w="1163" w:type="dxa"/>
            <w:tcBorders>
              <w:left w:val="single" w:sz="4" w:space="0" w:color="auto"/>
              <w:bottom w:val="single" w:sz="4" w:space="0" w:color="auto"/>
              <w:right w:val="single" w:sz="4" w:space="0" w:color="auto"/>
            </w:tcBorders>
          </w:tcPr>
          <w:p w14:paraId="38B4C423" w14:textId="75F18D46" w:rsidR="00F21E99" w:rsidRDefault="00F21E99" w:rsidP="00F21E99">
            <w:pPr>
              <w:jc w:val="left"/>
            </w:pPr>
            <w:r w:rsidRPr="00D13E56">
              <w:t>S. C</w:t>
            </w:r>
            <w:r>
              <w:t>l</w:t>
            </w:r>
          </w:p>
        </w:tc>
        <w:tc>
          <w:tcPr>
            <w:tcW w:w="1842" w:type="dxa"/>
            <w:tcBorders>
              <w:left w:val="single" w:sz="4" w:space="0" w:color="auto"/>
              <w:bottom w:val="single" w:sz="4" w:space="0" w:color="auto"/>
              <w:right w:val="single" w:sz="4" w:space="0" w:color="auto"/>
            </w:tcBorders>
          </w:tcPr>
          <w:p w14:paraId="09D534CE" w14:textId="7D17C1B9" w:rsidR="00F21E99" w:rsidRDefault="00F21E99" w:rsidP="00F21E99">
            <w:pPr>
              <w:jc w:val="left"/>
            </w:pPr>
            <w:r w:rsidRPr="00D13E56">
              <w:t>23/01/1943</w:t>
            </w:r>
          </w:p>
        </w:tc>
        <w:tc>
          <w:tcPr>
            <w:tcW w:w="2835" w:type="dxa"/>
            <w:tcBorders>
              <w:left w:val="single" w:sz="4" w:space="0" w:color="auto"/>
              <w:bottom w:val="single" w:sz="4" w:space="0" w:color="auto"/>
            </w:tcBorders>
          </w:tcPr>
          <w:p w14:paraId="53577E41" w14:textId="136FC9D3" w:rsidR="00F21E99" w:rsidRPr="00D13E56" w:rsidRDefault="00F21E99" w:rsidP="00F21E99">
            <w:pPr>
              <w:jc w:val="left"/>
              <w:rPr>
                <w:i/>
                <w:iCs/>
              </w:rPr>
            </w:pPr>
            <w:r w:rsidRPr="00D13E56">
              <w:rPr>
                <w:i/>
                <w:iCs/>
              </w:rPr>
              <w:t>Les bâtiments : façades, élévation et toiture, ferronneries et sculptures. L’allée de pin parasols de la noria, jardins (sol et plantations)</w:t>
            </w:r>
          </w:p>
        </w:tc>
      </w:tr>
      <w:tr w:rsidR="00F21E99" w:rsidRPr="0027611E" w14:paraId="22D6190E" w14:textId="77777777" w:rsidTr="00431A70">
        <w:tc>
          <w:tcPr>
            <w:tcW w:w="1555" w:type="dxa"/>
            <w:vMerge/>
            <w:tcBorders>
              <w:right w:val="single" w:sz="4" w:space="0" w:color="auto"/>
            </w:tcBorders>
          </w:tcPr>
          <w:p w14:paraId="0BACAE69" w14:textId="77777777" w:rsidR="00F21E99" w:rsidRDefault="00F21E99" w:rsidP="00F21E99">
            <w:pPr>
              <w:jc w:val="left"/>
              <w:rPr>
                <w:b/>
                <w:bCs/>
              </w:rPr>
            </w:pPr>
          </w:p>
        </w:tc>
        <w:tc>
          <w:tcPr>
            <w:tcW w:w="1672" w:type="dxa"/>
            <w:vMerge/>
            <w:tcBorders>
              <w:top w:val="single" w:sz="4" w:space="0" w:color="auto"/>
              <w:left w:val="single" w:sz="4" w:space="0" w:color="auto"/>
              <w:bottom w:val="single" w:sz="6" w:space="0" w:color="000000"/>
              <w:right w:val="single" w:sz="6" w:space="0" w:color="000000"/>
            </w:tcBorders>
          </w:tcPr>
          <w:p w14:paraId="7AABA82A" w14:textId="77777777" w:rsidR="00F21E99" w:rsidRPr="00D13E56" w:rsidRDefault="00F21E99" w:rsidP="00F21E99">
            <w:pPr>
              <w:jc w:val="left"/>
              <w:rPr>
                <w:b/>
                <w:bCs/>
              </w:rPr>
            </w:pPr>
          </w:p>
        </w:tc>
        <w:tc>
          <w:tcPr>
            <w:tcW w:w="1163" w:type="dxa"/>
            <w:tcBorders>
              <w:top w:val="single" w:sz="4" w:space="0" w:color="auto"/>
              <w:left w:val="single" w:sz="6" w:space="0" w:color="000000"/>
              <w:bottom w:val="single" w:sz="6" w:space="0" w:color="000000"/>
              <w:right w:val="single" w:sz="6" w:space="0" w:color="000000"/>
            </w:tcBorders>
          </w:tcPr>
          <w:p w14:paraId="265F520A" w14:textId="429E619E" w:rsidR="00F21E99" w:rsidRDefault="00F21E99" w:rsidP="00F21E99">
            <w:pPr>
              <w:jc w:val="left"/>
            </w:pPr>
            <w:r w:rsidRPr="00D13E56">
              <w:t>S. Ins</w:t>
            </w:r>
          </w:p>
        </w:tc>
        <w:tc>
          <w:tcPr>
            <w:tcW w:w="1842" w:type="dxa"/>
            <w:tcBorders>
              <w:top w:val="single" w:sz="4" w:space="0" w:color="auto"/>
              <w:left w:val="single" w:sz="6" w:space="0" w:color="000000"/>
              <w:bottom w:val="single" w:sz="6" w:space="0" w:color="000000"/>
              <w:right w:val="single" w:sz="6" w:space="0" w:color="000000"/>
            </w:tcBorders>
          </w:tcPr>
          <w:p w14:paraId="31DB09FF" w14:textId="5113CC8E" w:rsidR="00F21E99" w:rsidRDefault="00F21E99" w:rsidP="00F21E99">
            <w:pPr>
              <w:jc w:val="left"/>
            </w:pPr>
            <w:r w:rsidRPr="00D13E56">
              <w:t>23/01/1961</w:t>
            </w:r>
          </w:p>
        </w:tc>
        <w:tc>
          <w:tcPr>
            <w:tcW w:w="2835" w:type="dxa"/>
            <w:tcBorders>
              <w:top w:val="single" w:sz="4" w:space="0" w:color="auto"/>
              <w:left w:val="single" w:sz="6" w:space="0" w:color="000000"/>
              <w:bottom w:val="single" w:sz="6" w:space="0" w:color="000000"/>
            </w:tcBorders>
          </w:tcPr>
          <w:p w14:paraId="3B1B569A" w14:textId="7F9B3B79" w:rsidR="00F21E99" w:rsidRPr="00D13E56" w:rsidRDefault="00F21E99" w:rsidP="00F21E99">
            <w:pPr>
              <w:jc w:val="left"/>
              <w:rPr>
                <w:i/>
                <w:iCs/>
              </w:rPr>
            </w:pPr>
            <w:r w:rsidRPr="00D13E56">
              <w:rPr>
                <w:i/>
                <w:iCs/>
              </w:rPr>
              <w:t>Abords de la maison et du parc/ En ce qui concerne les immeubles bâtis, l’inscription s’applique aux façades, élévations et toitures/</w:t>
            </w:r>
          </w:p>
        </w:tc>
      </w:tr>
      <w:tr w:rsidR="00F21E99" w:rsidRPr="0027611E" w14:paraId="4F79F842" w14:textId="77777777" w:rsidTr="00431A70">
        <w:tc>
          <w:tcPr>
            <w:tcW w:w="1555" w:type="dxa"/>
            <w:vMerge/>
            <w:tcBorders>
              <w:right w:val="single" w:sz="4" w:space="0" w:color="auto"/>
            </w:tcBorders>
          </w:tcPr>
          <w:p w14:paraId="0A8BF007" w14:textId="77777777" w:rsidR="00F21E99" w:rsidRDefault="00F21E99" w:rsidP="00F21E99">
            <w:pPr>
              <w:jc w:val="left"/>
              <w:rPr>
                <w:b/>
                <w:bCs/>
              </w:rPr>
            </w:pPr>
          </w:p>
        </w:tc>
        <w:tc>
          <w:tcPr>
            <w:tcW w:w="1672" w:type="dxa"/>
            <w:tcBorders>
              <w:top w:val="single" w:sz="6" w:space="0" w:color="000000"/>
              <w:left w:val="single" w:sz="4" w:space="0" w:color="auto"/>
              <w:bottom w:val="single" w:sz="6" w:space="0" w:color="000000"/>
              <w:right w:val="single" w:sz="6" w:space="0" w:color="000000"/>
            </w:tcBorders>
          </w:tcPr>
          <w:p w14:paraId="3583EA07" w14:textId="014593A3" w:rsidR="00F21E99" w:rsidRPr="00D13E56" w:rsidRDefault="00F21E99" w:rsidP="00F21E99">
            <w:pPr>
              <w:jc w:val="left"/>
              <w:rPr>
                <w:b/>
                <w:bCs/>
              </w:rPr>
            </w:pPr>
            <w:r w:rsidRPr="00D13E56">
              <w:rPr>
                <w:b/>
                <w:bCs/>
              </w:rPr>
              <w:t>Domaine de la Guirlande</w:t>
            </w:r>
          </w:p>
        </w:tc>
        <w:tc>
          <w:tcPr>
            <w:tcW w:w="1163" w:type="dxa"/>
            <w:tcBorders>
              <w:top w:val="single" w:sz="6" w:space="0" w:color="000000"/>
              <w:left w:val="single" w:sz="6" w:space="0" w:color="000000"/>
              <w:bottom w:val="single" w:sz="6" w:space="0" w:color="000000"/>
              <w:right w:val="single" w:sz="6" w:space="0" w:color="000000"/>
            </w:tcBorders>
          </w:tcPr>
          <w:p w14:paraId="20B5CBD6" w14:textId="653D7F4C" w:rsidR="00F21E99" w:rsidRDefault="00F21E99" w:rsidP="00F21E99">
            <w:pPr>
              <w:jc w:val="left"/>
            </w:pPr>
            <w:r w:rsidRPr="00D13E56">
              <w:t>S. Ins</w:t>
            </w:r>
          </w:p>
        </w:tc>
        <w:tc>
          <w:tcPr>
            <w:tcW w:w="1842" w:type="dxa"/>
            <w:tcBorders>
              <w:top w:val="single" w:sz="6" w:space="0" w:color="000000"/>
              <w:left w:val="single" w:sz="6" w:space="0" w:color="000000"/>
              <w:bottom w:val="single" w:sz="6" w:space="0" w:color="000000"/>
              <w:right w:val="single" w:sz="6" w:space="0" w:color="000000"/>
            </w:tcBorders>
          </w:tcPr>
          <w:p w14:paraId="79599A8B" w14:textId="03497176" w:rsidR="00F21E99" w:rsidRDefault="00F21E99" w:rsidP="00F21E99">
            <w:pPr>
              <w:jc w:val="left"/>
            </w:pPr>
            <w:r w:rsidRPr="00D13E56">
              <w:t>24/07/1961</w:t>
            </w:r>
          </w:p>
        </w:tc>
        <w:tc>
          <w:tcPr>
            <w:tcW w:w="2835" w:type="dxa"/>
            <w:tcBorders>
              <w:top w:val="single" w:sz="6" w:space="0" w:color="000000"/>
              <w:left w:val="single" w:sz="6" w:space="0" w:color="000000"/>
              <w:bottom w:val="single" w:sz="6" w:space="0" w:color="000000"/>
            </w:tcBorders>
          </w:tcPr>
          <w:p w14:paraId="7D8AC379" w14:textId="33927B8F" w:rsidR="00F21E99" w:rsidRPr="00D13E56" w:rsidRDefault="00F21E99" w:rsidP="00F21E99">
            <w:pPr>
              <w:jc w:val="left"/>
              <w:rPr>
                <w:i/>
                <w:iCs/>
              </w:rPr>
            </w:pPr>
            <w:r w:rsidRPr="00D13E56">
              <w:rPr>
                <w:i/>
                <w:iCs/>
              </w:rPr>
              <w:t>Le domaine et ses abords, compris l’allée d’arbres situées au Sud-Ouest de la Fontaine</w:t>
            </w:r>
          </w:p>
        </w:tc>
      </w:tr>
      <w:tr w:rsidR="00F21E99" w:rsidRPr="0027611E" w14:paraId="2AE7EE4E" w14:textId="77777777" w:rsidTr="00431A70">
        <w:tc>
          <w:tcPr>
            <w:tcW w:w="1555" w:type="dxa"/>
            <w:vMerge/>
            <w:tcBorders>
              <w:right w:val="single" w:sz="4" w:space="0" w:color="auto"/>
            </w:tcBorders>
          </w:tcPr>
          <w:p w14:paraId="1535ED32" w14:textId="77777777" w:rsidR="00F21E99" w:rsidRDefault="00F21E99" w:rsidP="00F21E99">
            <w:pPr>
              <w:jc w:val="left"/>
              <w:rPr>
                <w:b/>
                <w:bCs/>
              </w:rPr>
            </w:pPr>
          </w:p>
        </w:tc>
        <w:tc>
          <w:tcPr>
            <w:tcW w:w="1672" w:type="dxa"/>
            <w:tcBorders>
              <w:top w:val="single" w:sz="6" w:space="0" w:color="000000"/>
              <w:left w:val="single" w:sz="4" w:space="0" w:color="auto"/>
              <w:bottom w:val="single" w:sz="6" w:space="0" w:color="000000"/>
              <w:right w:val="single" w:sz="6" w:space="0" w:color="000000"/>
            </w:tcBorders>
          </w:tcPr>
          <w:p w14:paraId="50D95C3F" w14:textId="159ADF91" w:rsidR="00F21E99" w:rsidRPr="00D13E56" w:rsidRDefault="00F21E99" w:rsidP="00F21E99">
            <w:pPr>
              <w:jc w:val="left"/>
              <w:rPr>
                <w:b/>
                <w:bCs/>
              </w:rPr>
            </w:pPr>
            <w:r w:rsidRPr="00D13E56">
              <w:rPr>
                <w:b/>
                <w:bCs/>
              </w:rPr>
              <w:t>Domaine de Méric</w:t>
            </w:r>
          </w:p>
        </w:tc>
        <w:tc>
          <w:tcPr>
            <w:tcW w:w="1163" w:type="dxa"/>
            <w:tcBorders>
              <w:top w:val="single" w:sz="6" w:space="0" w:color="000000"/>
              <w:left w:val="single" w:sz="6" w:space="0" w:color="000000"/>
              <w:bottom w:val="single" w:sz="6" w:space="0" w:color="000000"/>
              <w:right w:val="single" w:sz="6" w:space="0" w:color="000000"/>
            </w:tcBorders>
          </w:tcPr>
          <w:p w14:paraId="3DB4C8DC" w14:textId="111C00B0" w:rsidR="00F21E99" w:rsidRDefault="00F21E99" w:rsidP="00F21E99">
            <w:pPr>
              <w:jc w:val="left"/>
            </w:pPr>
            <w:r w:rsidRPr="00D13E56">
              <w:t>S. C</w:t>
            </w:r>
            <w:r>
              <w:t>l</w:t>
            </w:r>
          </w:p>
        </w:tc>
        <w:tc>
          <w:tcPr>
            <w:tcW w:w="1842" w:type="dxa"/>
            <w:tcBorders>
              <w:top w:val="single" w:sz="6" w:space="0" w:color="000000"/>
              <w:left w:val="single" w:sz="6" w:space="0" w:color="000000"/>
              <w:bottom w:val="single" w:sz="6" w:space="0" w:color="000000"/>
              <w:right w:val="single" w:sz="6" w:space="0" w:color="000000"/>
            </w:tcBorders>
          </w:tcPr>
          <w:p w14:paraId="5B8A6FF2" w14:textId="4197B1AB" w:rsidR="00F21E99" w:rsidRDefault="00F21E99" w:rsidP="00F21E99">
            <w:pPr>
              <w:jc w:val="left"/>
            </w:pPr>
            <w:r w:rsidRPr="00D13E56">
              <w:t>25/01/2010</w:t>
            </w:r>
          </w:p>
        </w:tc>
        <w:tc>
          <w:tcPr>
            <w:tcW w:w="2835" w:type="dxa"/>
            <w:tcBorders>
              <w:top w:val="single" w:sz="6" w:space="0" w:color="000000"/>
              <w:left w:val="single" w:sz="6" w:space="0" w:color="000000"/>
              <w:bottom w:val="single" w:sz="6" w:space="0" w:color="000000"/>
            </w:tcBorders>
          </w:tcPr>
          <w:p w14:paraId="68F57074" w14:textId="7387BB45" w:rsidR="00F21E99" w:rsidRPr="00D13E56" w:rsidRDefault="00F21E99" w:rsidP="00F21E99">
            <w:pPr>
              <w:jc w:val="left"/>
              <w:rPr>
                <w:i/>
                <w:iCs/>
              </w:rPr>
            </w:pPr>
            <w:r w:rsidRPr="00D13E56">
              <w:rPr>
                <w:i/>
                <w:iCs/>
              </w:rPr>
              <w:t>Le parc et le château La partie non classée du domaine</w:t>
            </w:r>
          </w:p>
        </w:tc>
      </w:tr>
      <w:tr w:rsidR="00F21E99" w:rsidRPr="0027611E" w14:paraId="511F488B" w14:textId="77777777" w:rsidTr="00431A70">
        <w:tc>
          <w:tcPr>
            <w:tcW w:w="1555" w:type="dxa"/>
            <w:vMerge/>
            <w:tcBorders>
              <w:right w:val="single" w:sz="4" w:space="0" w:color="auto"/>
            </w:tcBorders>
          </w:tcPr>
          <w:p w14:paraId="1EADE9D9" w14:textId="77777777" w:rsidR="00F21E99" w:rsidRDefault="00F21E99" w:rsidP="00F21E99">
            <w:pPr>
              <w:jc w:val="left"/>
              <w:rPr>
                <w:b/>
                <w:bCs/>
              </w:rPr>
            </w:pPr>
          </w:p>
        </w:tc>
        <w:tc>
          <w:tcPr>
            <w:tcW w:w="1672" w:type="dxa"/>
            <w:tcBorders>
              <w:top w:val="single" w:sz="6" w:space="0" w:color="000000"/>
              <w:left w:val="single" w:sz="4" w:space="0" w:color="auto"/>
              <w:bottom w:val="single" w:sz="6" w:space="0" w:color="000000"/>
              <w:right w:val="single" w:sz="6" w:space="0" w:color="000000"/>
            </w:tcBorders>
          </w:tcPr>
          <w:p w14:paraId="10F0F690" w14:textId="39283137" w:rsidR="00F21E99" w:rsidRPr="00D13E56" w:rsidRDefault="00F21E99" w:rsidP="00F21E99">
            <w:pPr>
              <w:jc w:val="left"/>
              <w:rPr>
                <w:b/>
                <w:bCs/>
              </w:rPr>
            </w:pPr>
            <w:r w:rsidRPr="00D13E56">
              <w:rPr>
                <w:b/>
                <w:bCs/>
              </w:rPr>
              <w:t>Parc Mion</w:t>
            </w:r>
          </w:p>
        </w:tc>
        <w:tc>
          <w:tcPr>
            <w:tcW w:w="1163" w:type="dxa"/>
            <w:tcBorders>
              <w:top w:val="single" w:sz="6" w:space="0" w:color="000000"/>
              <w:left w:val="single" w:sz="6" w:space="0" w:color="000000"/>
              <w:bottom w:val="single" w:sz="6" w:space="0" w:color="000000"/>
              <w:right w:val="single" w:sz="6" w:space="0" w:color="000000"/>
            </w:tcBorders>
          </w:tcPr>
          <w:p w14:paraId="072FA5CB" w14:textId="55F4DB3A" w:rsidR="00F21E99" w:rsidRDefault="00F21E99" w:rsidP="00F21E99">
            <w:pPr>
              <w:jc w:val="left"/>
            </w:pPr>
            <w:r w:rsidRPr="00D13E56">
              <w:t>S. Ins</w:t>
            </w:r>
          </w:p>
        </w:tc>
        <w:tc>
          <w:tcPr>
            <w:tcW w:w="1842" w:type="dxa"/>
            <w:tcBorders>
              <w:top w:val="single" w:sz="6" w:space="0" w:color="000000"/>
              <w:left w:val="single" w:sz="6" w:space="0" w:color="000000"/>
              <w:bottom w:val="single" w:sz="6" w:space="0" w:color="000000"/>
              <w:right w:val="single" w:sz="6" w:space="0" w:color="000000"/>
            </w:tcBorders>
          </w:tcPr>
          <w:p w14:paraId="49F8080E" w14:textId="2D8B2E84" w:rsidR="00F21E99" w:rsidRDefault="00F21E99" w:rsidP="00F21E99">
            <w:pPr>
              <w:jc w:val="left"/>
            </w:pPr>
            <w:r w:rsidRPr="00D13E56">
              <w:t>26/03/1948</w:t>
            </w:r>
          </w:p>
        </w:tc>
        <w:tc>
          <w:tcPr>
            <w:tcW w:w="2835" w:type="dxa"/>
            <w:tcBorders>
              <w:top w:val="single" w:sz="6" w:space="0" w:color="000000"/>
              <w:left w:val="single" w:sz="6" w:space="0" w:color="000000"/>
              <w:bottom w:val="single" w:sz="6" w:space="0" w:color="000000"/>
            </w:tcBorders>
          </w:tcPr>
          <w:p w14:paraId="4B59DA7A" w14:textId="77777777" w:rsidR="00F21E99" w:rsidRPr="00D13E56" w:rsidRDefault="00F21E99" w:rsidP="00F21E99">
            <w:pPr>
              <w:jc w:val="left"/>
              <w:rPr>
                <w:i/>
                <w:iCs/>
              </w:rPr>
            </w:pPr>
          </w:p>
        </w:tc>
      </w:tr>
      <w:tr w:rsidR="00F21E99" w:rsidRPr="0027611E" w14:paraId="3E563143" w14:textId="77777777" w:rsidTr="00431A70">
        <w:tc>
          <w:tcPr>
            <w:tcW w:w="1555" w:type="dxa"/>
            <w:vMerge/>
            <w:tcBorders>
              <w:right w:val="single" w:sz="4" w:space="0" w:color="auto"/>
            </w:tcBorders>
          </w:tcPr>
          <w:p w14:paraId="5B0E274F" w14:textId="77777777" w:rsidR="00F21E99" w:rsidRDefault="00F21E99" w:rsidP="00F21E99">
            <w:pPr>
              <w:jc w:val="left"/>
              <w:rPr>
                <w:b/>
                <w:bCs/>
              </w:rPr>
            </w:pPr>
          </w:p>
        </w:tc>
        <w:tc>
          <w:tcPr>
            <w:tcW w:w="1672" w:type="dxa"/>
            <w:tcBorders>
              <w:top w:val="single" w:sz="6" w:space="0" w:color="000000"/>
              <w:left w:val="single" w:sz="4" w:space="0" w:color="auto"/>
              <w:bottom w:val="single" w:sz="6" w:space="0" w:color="000000"/>
              <w:right w:val="single" w:sz="6" w:space="0" w:color="000000"/>
            </w:tcBorders>
          </w:tcPr>
          <w:p w14:paraId="4906E308" w14:textId="4F844DC0" w:rsidR="00F21E99" w:rsidRPr="00D13E56" w:rsidRDefault="00F21E99" w:rsidP="00F21E99">
            <w:pPr>
              <w:jc w:val="left"/>
              <w:rPr>
                <w:b/>
                <w:bCs/>
              </w:rPr>
            </w:pPr>
            <w:r w:rsidRPr="00D13E56">
              <w:rPr>
                <w:b/>
                <w:bCs/>
              </w:rPr>
              <w:t>Château de la Mogère</w:t>
            </w:r>
          </w:p>
        </w:tc>
        <w:tc>
          <w:tcPr>
            <w:tcW w:w="1163" w:type="dxa"/>
            <w:tcBorders>
              <w:top w:val="single" w:sz="6" w:space="0" w:color="000000"/>
              <w:left w:val="single" w:sz="6" w:space="0" w:color="000000"/>
              <w:bottom w:val="single" w:sz="6" w:space="0" w:color="000000"/>
              <w:right w:val="single" w:sz="6" w:space="0" w:color="000000"/>
            </w:tcBorders>
          </w:tcPr>
          <w:p w14:paraId="284081E0" w14:textId="634456D6" w:rsidR="00F21E99" w:rsidRDefault="00F21E99" w:rsidP="00F21E99">
            <w:pPr>
              <w:jc w:val="left"/>
            </w:pPr>
            <w:r w:rsidRPr="00D13E56">
              <w:t>S. C</w:t>
            </w:r>
            <w:r>
              <w:t>l</w:t>
            </w:r>
          </w:p>
        </w:tc>
        <w:tc>
          <w:tcPr>
            <w:tcW w:w="1842" w:type="dxa"/>
            <w:tcBorders>
              <w:top w:val="single" w:sz="6" w:space="0" w:color="000000"/>
              <w:left w:val="single" w:sz="6" w:space="0" w:color="000000"/>
              <w:bottom w:val="single" w:sz="6" w:space="0" w:color="000000"/>
              <w:right w:val="single" w:sz="6" w:space="0" w:color="000000"/>
            </w:tcBorders>
          </w:tcPr>
          <w:p w14:paraId="4DC32B4B" w14:textId="3827ECEA" w:rsidR="00F21E99" w:rsidRDefault="00F21E99" w:rsidP="00F21E99">
            <w:pPr>
              <w:jc w:val="left"/>
            </w:pPr>
            <w:r w:rsidRPr="00D13E56">
              <w:t>17/03/1943</w:t>
            </w:r>
          </w:p>
        </w:tc>
        <w:tc>
          <w:tcPr>
            <w:tcW w:w="2835" w:type="dxa"/>
            <w:tcBorders>
              <w:top w:val="single" w:sz="6" w:space="0" w:color="000000"/>
              <w:left w:val="single" w:sz="6" w:space="0" w:color="000000"/>
              <w:bottom w:val="single" w:sz="6" w:space="0" w:color="000000"/>
            </w:tcBorders>
          </w:tcPr>
          <w:p w14:paraId="5360A992" w14:textId="6EB88F64" w:rsidR="00F21E99" w:rsidRPr="00D13E56" w:rsidRDefault="00F21E99" w:rsidP="00F21E99">
            <w:pPr>
              <w:jc w:val="left"/>
              <w:rPr>
                <w:i/>
                <w:iCs/>
              </w:rPr>
            </w:pPr>
            <w:r w:rsidRPr="00D13E56">
              <w:rPr>
                <w:i/>
                <w:iCs/>
              </w:rPr>
              <w:t>Le château et son parc</w:t>
            </w:r>
          </w:p>
        </w:tc>
      </w:tr>
      <w:tr w:rsidR="00F21E99" w:rsidRPr="0027611E" w14:paraId="30D560AF" w14:textId="77777777" w:rsidTr="00431A70">
        <w:tc>
          <w:tcPr>
            <w:tcW w:w="1555" w:type="dxa"/>
            <w:vMerge/>
            <w:tcBorders>
              <w:right w:val="single" w:sz="4" w:space="0" w:color="auto"/>
            </w:tcBorders>
          </w:tcPr>
          <w:p w14:paraId="1757A060" w14:textId="77777777" w:rsidR="00F21E99" w:rsidRDefault="00F21E99" w:rsidP="00F21E99">
            <w:pPr>
              <w:jc w:val="left"/>
              <w:rPr>
                <w:b/>
                <w:bCs/>
              </w:rPr>
            </w:pPr>
          </w:p>
        </w:tc>
        <w:tc>
          <w:tcPr>
            <w:tcW w:w="1672" w:type="dxa"/>
            <w:tcBorders>
              <w:top w:val="single" w:sz="6" w:space="0" w:color="000000"/>
              <w:left w:val="single" w:sz="4" w:space="0" w:color="auto"/>
              <w:bottom w:val="single" w:sz="6" w:space="0" w:color="000000"/>
              <w:right w:val="single" w:sz="6" w:space="0" w:color="000000"/>
            </w:tcBorders>
          </w:tcPr>
          <w:p w14:paraId="17B04A83" w14:textId="3961ECFC" w:rsidR="00F21E99" w:rsidRPr="00D13E56" w:rsidRDefault="00F21E99" w:rsidP="00F21E99">
            <w:pPr>
              <w:jc w:val="left"/>
              <w:rPr>
                <w:b/>
                <w:bCs/>
              </w:rPr>
            </w:pPr>
            <w:r w:rsidRPr="00D13E56">
              <w:rPr>
                <w:b/>
                <w:bCs/>
              </w:rPr>
              <w:t>Domaine de la Piscine</w:t>
            </w:r>
          </w:p>
        </w:tc>
        <w:tc>
          <w:tcPr>
            <w:tcW w:w="1163" w:type="dxa"/>
            <w:tcBorders>
              <w:top w:val="single" w:sz="6" w:space="0" w:color="000000"/>
              <w:left w:val="single" w:sz="6" w:space="0" w:color="000000"/>
              <w:bottom w:val="single" w:sz="6" w:space="0" w:color="000000"/>
              <w:right w:val="single" w:sz="6" w:space="0" w:color="000000"/>
            </w:tcBorders>
          </w:tcPr>
          <w:p w14:paraId="61274094" w14:textId="381C5585" w:rsidR="00F21E99" w:rsidRDefault="00F21E99" w:rsidP="00F21E99">
            <w:pPr>
              <w:jc w:val="left"/>
            </w:pPr>
            <w:r w:rsidRPr="00D13E56">
              <w:t>S. C</w:t>
            </w:r>
            <w:r>
              <w:t>l</w:t>
            </w:r>
          </w:p>
        </w:tc>
        <w:tc>
          <w:tcPr>
            <w:tcW w:w="1842" w:type="dxa"/>
            <w:tcBorders>
              <w:top w:val="single" w:sz="6" w:space="0" w:color="000000"/>
              <w:left w:val="single" w:sz="6" w:space="0" w:color="000000"/>
              <w:bottom w:val="single" w:sz="6" w:space="0" w:color="000000"/>
              <w:right w:val="single" w:sz="6" w:space="0" w:color="000000"/>
            </w:tcBorders>
          </w:tcPr>
          <w:p w14:paraId="39E5686D" w14:textId="6AB1D63E" w:rsidR="00F21E99" w:rsidRDefault="00F21E99" w:rsidP="00F21E99">
            <w:pPr>
              <w:jc w:val="left"/>
            </w:pPr>
            <w:r w:rsidRPr="00D13E56">
              <w:t>25/05/2011</w:t>
            </w:r>
          </w:p>
        </w:tc>
        <w:tc>
          <w:tcPr>
            <w:tcW w:w="2835" w:type="dxa"/>
            <w:tcBorders>
              <w:top w:val="single" w:sz="6" w:space="0" w:color="000000"/>
              <w:left w:val="single" w:sz="6" w:space="0" w:color="000000"/>
              <w:bottom w:val="single" w:sz="6" w:space="0" w:color="000000"/>
            </w:tcBorders>
          </w:tcPr>
          <w:p w14:paraId="30E3DE56" w14:textId="4374EC41" w:rsidR="00F21E99" w:rsidRPr="00D13E56" w:rsidRDefault="00F21E99" w:rsidP="00F21E99">
            <w:pPr>
              <w:jc w:val="left"/>
              <w:rPr>
                <w:i/>
                <w:iCs/>
              </w:rPr>
            </w:pPr>
            <w:r w:rsidRPr="00D13E56">
              <w:rPr>
                <w:i/>
                <w:iCs/>
              </w:rPr>
              <w:t>Les abords du château</w:t>
            </w:r>
          </w:p>
        </w:tc>
      </w:tr>
      <w:tr w:rsidR="00F21E99" w:rsidRPr="0027611E" w14:paraId="247BC05B" w14:textId="77777777" w:rsidTr="00431A70">
        <w:tc>
          <w:tcPr>
            <w:tcW w:w="1555" w:type="dxa"/>
            <w:vMerge/>
            <w:tcBorders>
              <w:right w:val="single" w:sz="4" w:space="0" w:color="auto"/>
            </w:tcBorders>
          </w:tcPr>
          <w:p w14:paraId="04EAF271" w14:textId="77777777" w:rsidR="00F21E99" w:rsidRDefault="00F21E99" w:rsidP="00F21E99">
            <w:pPr>
              <w:jc w:val="left"/>
              <w:rPr>
                <w:b/>
                <w:bCs/>
              </w:rPr>
            </w:pPr>
          </w:p>
        </w:tc>
        <w:tc>
          <w:tcPr>
            <w:tcW w:w="1672" w:type="dxa"/>
            <w:tcBorders>
              <w:top w:val="single" w:sz="6" w:space="0" w:color="000000"/>
              <w:left w:val="single" w:sz="4" w:space="0" w:color="auto"/>
              <w:bottom w:val="single" w:sz="6" w:space="0" w:color="000000"/>
              <w:right w:val="single" w:sz="6" w:space="0" w:color="000000"/>
            </w:tcBorders>
          </w:tcPr>
          <w:p w14:paraId="44639CDC" w14:textId="77984A62" w:rsidR="00F21E99" w:rsidRPr="00D13E56" w:rsidRDefault="00F21E99" w:rsidP="00F21E99">
            <w:pPr>
              <w:jc w:val="left"/>
              <w:rPr>
                <w:b/>
                <w:bCs/>
              </w:rPr>
            </w:pPr>
            <w:r w:rsidRPr="00D13E56">
              <w:rPr>
                <w:b/>
                <w:bCs/>
              </w:rPr>
              <w:t>Rue de l’Argenterie</w:t>
            </w:r>
          </w:p>
        </w:tc>
        <w:tc>
          <w:tcPr>
            <w:tcW w:w="1163" w:type="dxa"/>
            <w:tcBorders>
              <w:top w:val="single" w:sz="6" w:space="0" w:color="000000"/>
              <w:left w:val="single" w:sz="6" w:space="0" w:color="000000"/>
              <w:bottom w:val="single" w:sz="6" w:space="0" w:color="000000"/>
              <w:right w:val="single" w:sz="6" w:space="0" w:color="000000"/>
            </w:tcBorders>
          </w:tcPr>
          <w:p w14:paraId="3C858C86" w14:textId="286A8A76" w:rsidR="00F21E99" w:rsidRDefault="00F21E99" w:rsidP="00F21E99">
            <w:pPr>
              <w:jc w:val="left"/>
            </w:pPr>
            <w:r w:rsidRPr="00D13E56">
              <w:t>S. Ins</w:t>
            </w:r>
          </w:p>
        </w:tc>
        <w:tc>
          <w:tcPr>
            <w:tcW w:w="1842" w:type="dxa"/>
            <w:tcBorders>
              <w:top w:val="single" w:sz="6" w:space="0" w:color="000000"/>
              <w:left w:val="single" w:sz="6" w:space="0" w:color="000000"/>
              <w:bottom w:val="single" w:sz="6" w:space="0" w:color="000000"/>
              <w:right w:val="single" w:sz="6" w:space="0" w:color="000000"/>
            </w:tcBorders>
          </w:tcPr>
          <w:p w14:paraId="6A6CBA08" w14:textId="1A4EAA42" w:rsidR="00F21E99" w:rsidRDefault="00F21E99" w:rsidP="00F21E99">
            <w:pPr>
              <w:jc w:val="left"/>
            </w:pPr>
            <w:r w:rsidRPr="00D13E56">
              <w:t>05/05/1943</w:t>
            </w:r>
          </w:p>
        </w:tc>
        <w:tc>
          <w:tcPr>
            <w:tcW w:w="2835" w:type="dxa"/>
            <w:tcBorders>
              <w:top w:val="single" w:sz="6" w:space="0" w:color="000000"/>
              <w:left w:val="single" w:sz="6" w:space="0" w:color="000000"/>
              <w:bottom w:val="single" w:sz="6" w:space="0" w:color="000000"/>
            </w:tcBorders>
          </w:tcPr>
          <w:p w14:paraId="6829BE70" w14:textId="56E67433" w:rsidR="00F21E99" w:rsidRPr="00D13E56" w:rsidRDefault="00F21E99" w:rsidP="00F21E99">
            <w:pPr>
              <w:jc w:val="left"/>
              <w:rPr>
                <w:i/>
                <w:iCs/>
              </w:rPr>
            </w:pPr>
            <w:r w:rsidRPr="00D13E56">
              <w:rPr>
                <w:i/>
                <w:iCs/>
              </w:rPr>
              <w:t>Les immeubles qui les bordent</w:t>
            </w:r>
          </w:p>
        </w:tc>
      </w:tr>
      <w:tr w:rsidR="00F21E99" w:rsidRPr="0027611E" w14:paraId="3AC0BE6B" w14:textId="77777777" w:rsidTr="00431A70">
        <w:tc>
          <w:tcPr>
            <w:tcW w:w="1555" w:type="dxa"/>
            <w:vMerge/>
            <w:tcBorders>
              <w:right w:val="single" w:sz="4" w:space="0" w:color="auto"/>
            </w:tcBorders>
          </w:tcPr>
          <w:p w14:paraId="3A8F2B97" w14:textId="77777777" w:rsidR="00F21E99" w:rsidRDefault="00F21E99" w:rsidP="00F21E99">
            <w:pPr>
              <w:jc w:val="left"/>
              <w:rPr>
                <w:b/>
                <w:bCs/>
              </w:rPr>
            </w:pPr>
          </w:p>
        </w:tc>
        <w:tc>
          <w:tcPr>
            <w:tcW w:w="1672" w:type="dxa"/>
            <w:tcBorders>
              <w:top w:val="single" w:sz="6" w:space="0" w:color="000000"/>
              <w:left w:val="single" w:sz="4" w:space="0" w:color="auto"/>
              <w:bottom w:val="single" w:sz="6" w:space="0" w:color="000000"/>
              <w:right w:val="single" w:sz="6" w:space="0" w:color="000000"/>
            </w:tcBorders>
          </w:tcPr>
          <w:p w14:paraId="2188131A" w14:textId="6204BAA4" w:rsidR="00F21E99" w:rsidRPr="00D13E56" w:rsidRDefault="00F21E99" w:rsidP="00F21E99">
            <w:pPr>
              <w:jc w:val="left"/>
              <w:rPr>
                <w:b/>
                <w:bCs/>
              </w:rPr>
            </w:pPr>
            <w:r w:rsidRPr="00D13E56">
              <w:rPr>
                <w:b/>
                <w:bCs/>
              </w:rPr>
              <w:t>Rue du Bras de Fer Rue de la Friperie</w:t>
            </w:r>
          </w:p>
        </w:tc>
        <w:tc>
          <w:tcPr>
            <w:tcW w:w="1163" w:type="dxa"/>
            <w:tcBorders>
              <w:top w:val="single" w:sz="6" w:space="0" w:color="000000"/>
              <w:left w:val="single" w:sz="6" w:space="0" w:color="000000"/>
              <w:bottom w:val="single" w:sz="6" w:space="0" w:color="000000"/>
              <w:right w:val="single" w:sz="6" w:space="0" w:color="000000"/>
            </w:tcBorders>
          </w:tcPr>
          <w:p w14:paraId="7C519EB7" w14:textId="6A7917EB" w:rsidR="00F21E99" w:rsidRDefault="00F21E99" w:rsidP="00F21E99">
            <w:pPr>
              <w:jc w:val="left"/>
            </w:pPr>
            <w:r w:rsidRPr="00D13E56">
              <w:t>S. Ins</w:t>
            </w:r>
          </w:p>
        </w:tc>
        <w:tc>
          <w:tcPr>
            <w:tcW w:w="1842" w:type="dxa"/>
            <w:tcBorders>
              <w:top w:val="single" w:sz="6" w:space="0" w:color="000000"/>
              <w:left w:val="single" w:sz="6" w:space="0" w:color="000000"/>
              <w:bottom w:val="single" w:sz="6" w:space="0" w:color="000000"/>
              <w:right w:val="single" w:sz="6" w:space="0" w:color="000000"/>
            </w:tcBorders>
          </w:tcPr>
          <w:p w14:paraId="6242BD40" w14:textId="42977341" w:rsidR="00F21E99" w:rsidRDefault="00F21E99" w:rsidP="00F21E99">
            <w:pPr>
              <w:jc w:val="left"/>
            </w:pPr>
            <w:r w:rsidRPr="00D13E56">
              <w:t>05/05/1943</w:t>
            </w:r>
          </w:p>
        </w:tc>
        <w:tc>
          <w:tcPr>
            <w:tcW w:w="2835" w:type="dxa"/>
            <w:tcBorders>
              <w:top w:val="single" w:sz="6" w:space="0" w:color="000000"/>
              <w:left w:val="single" w:sz="6" w:space="0" w:color="000000"/>
              <w:bottom w:val="single" w:sz="6" w:space="0" w:color="000000"/>
            </w:tcBorders>
          </w:tcPr>
          <w:p w14:paraId="35633A4F" w14:textId="472D5922" w:rsidR="00F21E99" w:rsidRPr="00D13E56" w:rsidRDefault="00F21E99" w:rsidP="00F21E99">
            <w:pPr>
              <w:jc w:val="left"/>
              <w:rPr>
                <w:i/>
                <w:iCs/>
              </w:rPr>
            </w:pPr>
            <w:r w:rsidRPr="00D13E56">
              <w:rPr>
                <w:i/>
                <w:iCs/>
              </w:rPr>
              <w:t>Les immeubles bâtis donnant sur cette rue et la rue de la Friperie, y compris le passage d’accès</w:t>
            </w:r>
          </w:p>
        </w:tc>
      </w:tr>
      <w:tr w:rsidR="00F21E99" w:rsidRPr="0027611E" w14:paraId="0D39491F" w14:textId="77777777" w:rsidTr="00431A70">
        <w:tc>
          <w:tcPr>
            <w:tcW w:w="1555" w:type="dxa"/>
            <w:vMerge/>
            <w:tcBorders>
              <w:right w:val="single" w:sz="4" w:space="0" w:color="auto"/>
            </w:tcBorders>
          </w:tcPr>
          <w:p w14:paraId="0F55E0EC" w14:textId="77777777" w:rsidR="00F21E99" w:rsidRDefault="00F21E99" w:rsidP="00F21E99">
            <w:pPr>
              <w:jc w:val="left"/>
              <w:rPr>
                <w:b/>
                <w:bCs/>
              </w:rPr>
            </w:pPr>
          </w:p>
        </w:tc>
        <w:tc>
          <w:tcPr>
            <w:tcW w:w="1672" w:type="dxa"/>
            <w:tcBorders>
              <w:top w:val="single" w:sz="6" w:space="0" w:color="000000"/>
              <w:left w:val="single" w:sz="4" w:space="0" w:color="auto"/>
              <w:bottom w:val="single" w:sz="6" w:space="0" w:color="000000"/>
              <w:right w:val="single" w:sz="6" w:space="0" w:color="000000"/>
            </w:tcBorders>
          </w:tcPr>
          <w:p w14:paraId="31C142FF" w14:textId="77777777" w:rsidR="00F21E99" w:rsidRPr="00D13E56" w:rsidRDefault="00F21E99" w:rsidP="00F21E99">
            <w:pPr>
              <w:jc w:val="left"/>
              <w:rPr>
                <w:b/>
                <w:bCs/>
              </w:rPr>
            </w:pPr>
            <w:r w:rsidRPr="00D13E56">
              <w:rPr>
                <w:b/>
                <w:bCs/>
              </w:rPr>
              <w:t>Aqueduc Saint</w:t>
            </w:r>
          </w:p>
          <w:p w14:paraId="6CA26D3D" w14:textId="5E33FBB7" w:rsidR="00F21E99" w:rsidRPr="00D13E56" w:rsidRDefault="00F21E99" w:rsidP="00F21E99">
            <w:pPr>
              <w:jc w:val="left"/>
              <w:rPr>
                <w:b/>
                <w:bCs/>
              </w:rPr>
            </w:pPr>
            <w:r w:rsidRPr="00D13E56">
              <w:rPr>
                <w:b/>
                <w:bCs/>
              </w:rPr>
              <w:t>Clément</w:t>
            </w:r>
          </w:p>
        </w:tc>
        <w:tc>
          <w:tcPr>
            <w:tcW w:w="1163" w:type="dxa"/>
            <w:tcBorders>
              <w:top w:val="single" w:sz="6" w:space="0" w:color="000000"/>
              <w:left w:val="single" w:sz="6" w:space="0" w:color="000000"/>
              <w:bottom w:val="single" w:sz="6" w:space="0" w:color="000000"/>
              <w:right w:val="single" w:sz="6" w:space="0" w:color="000000"/>
            </w:tcBorders>
          </w:tcPr>
          <w:p w14:paraId="2E459D25" w14:textId="0B4C7579" w:rsidR="00F21E99" w:rsidRDefault="00F21E99" w:rsidP="00F21E99">
            <w:pPr>
              <w:jc w:val="left"/>
            </w:pPr>
            <w:r w:rsidRPr="00D13E56">
              <w:t>S. Ins</w:t>
            </w:r>
          </w:p>
        </w:tc>
        <w:tc>
          <w:tcPr>
            <w:tcW w:w="1842" w:type="dxa"/>
            <w:tcBorders>
              <w:top w:val="single" w:sz="6" w:space="0" w:color="000000"/>
              <w:left w:val="single" w:sz="6" w:space="0" w:color="000000"/>
              <w:bottom w:val="single" w:sz="6" w:space="0" w:color="000000"/>
              <w:right w:val="single" w:sz="6" w:space="0" w:color="000000"/>
            </w:tcBorders>
          </w:tcPr>
          <w:p w14:paraId="3FAA6224" w14:textId="0F435C35" w:rsidR="00F21E99" w:rsidRDefault="00F21E99" w:rsidP="00F21E99">
            <w:pPr>
              <w:jc w:val="left"/>
            </w:pPr>
            <w:r w:rsidRPr="00D13E56">
              <w:t>05/05/1943</w:t>
            </w:r>
          </w:p>
        </w:tc>
        <w:tc>
          <w:tcPr>
            <w:tcW w:w="2835" w:type="dxa"/>
            <w:tcBorders>
              <w:top w:val="single" w:sz="6" w:space="0" w:color="000000"/>
              <w:left w:val="single" w:sz="6" w:space="0" w:color="000000"/>
              <w:bottom w:val="single" w:sz="6" w:space="0" w:color="000000"/>
            </w:tcBorders>
          </w:tcPr>
          <w:p w14:paraId="0683E6C8" w14:textId="2635080A" w:rsidR="00F21E99" w:rsidRPr="00D13E56" w:rsidRDefault="00F21E99" w:rsidP="00F21E99">
            <w:pPr>
              <w:jc w:val="left"/>
              <w:rPr>
                <w:i/>
                <w:iCs/>
              </w:rPr>
            </w:pPr>
            <w:r w:rsidRPr="00D13E56">
              <w:rPr>
                <w:i/>
                <w:iCs/>
              </w:rPr>
              <w:t>L’aqueduc et ses abords</w:t>
            </w:r>
          </w:p>
        </w:tc>
      </w:tr>
      <w:tr w:rsidR="00F21E99" w:rsidRPr="0027611E" w14:paraId="69857475" w14:textId="77777777" w:rsidTr="00431A70">
        <w:tc>
          <w:tcPr>
            <w:tcW w:w="1555" w:type="dxa"/>
            <w:vMerge/>
            <w:tcBorders>
              <w:right w:val="single" w:sz="4" w:space="0" w:color="auto"/>
            </w:tcBorders>
          </w:tcPr>
          <w:p w14:paraId="69B6E228" w14:textId="77777777" w:rsidR="00F21E99" w:rsidRDefault="00F21E99" w:rsidP="00F21E99">
            <w:pPr>
              <w:jc w:val="left"/>
              <w:rPr>
                <w:b/>
                <w:bCs/>
              </w:rPr>
            </w:pPr>
          </w:p>
        </w:tc>
        <w:tc>
          <w:tcPr>
            <w:tcW w:w="1672" w:type="dxa"/>
            <w:tcBorders>
              <w:top w:val="single" w:sz="6" w:space="0" w:color="000000"/>
              <w:left w:val="single" w:sz="4" w:space="0" w:color="auto"/>
              <w:bottom w:val="single" w:sz="6" w:space="0" w:color="000000"/>
              <w:right w:val="single" w:sz="6" w:space="0" w:color="000000"/>
            </w:tcBorders>
          </w:tcPr>
          <w:p w14:paraId="5B82369B" w14:textId="77777777" w:rsidR="00F21E99" w:rsidRPr="00D13E56" w:rsidRDefault="00F21E99" w:rsidP="00F21E99">
            <w:pPr>
              <w:jc w:val="left"/>
              <w:rPr>
                <w:b/>
                <w:bCs/>
              </w:rPr>
            </w:pPr>
            <w:r w:rsidRPr="00D13E56">
              <w:rPr>
                <w:b/>
                <w:bCs/>
              </w:rPr>
              <w:t>Place de la Canourgue, rues de l’hôtel de Ville, du Palais et Sainte-</w:t>
            </w:r>
          </w:p>
          <w:p w14:paraId="280F05B4" w14:textId="2D75C362" w:rsidR="00F21E99" w:rsidRPr="00D13E56" w:rsidRDefault="00F21E99" w:rsidP="00F21E99">
            <w:pPr>
              <w:jc w:val="left"/>
              <w:rPr>
                <w:b/>
                <w:bCs/>
              </w:rPr>
            </w:pPr>
            <w:r w:rsidRPr="00D13E56">
              <w:rPr>
                <w:b/>
                <w:bCs/>
              </w:rPr>
              <w:t>Croix</w:t>
            </w:r>
          </w:p>
        </w:tc>
        <w:tc>
          <w:tcPr>
            <w:tcW w:w="1163" w:type="dxa"/>
            <w:tcBorders>
              <w:top w:val="single" w:sz="6" w:space="0" w:color="000000"/>
              <w:left w:val="single" w:sz="6" w:space="0" w:color="000000"/>
              <w:bottom w:val="single" w:sz="6" w:space="0" w:color="000000"/>
              <w:right w:val="single" w:sz="6" w:space="0" w:color="000000"/>
            </w:tcBorders>
          </w:tcPr>
          <w:p w14:paraId="635A96D1" w14:textId="19D54FBC" w:rsidR="00F21E99" w:rsidRDefault="00F21E99" w:rsidP="00F21E99">
            <w:pPr>
              <w:jc w:val="left"/>
            </w:pPr>
            <w:r w:rsidRPr="00D13E56">
              <w:t>S. Ins</w:t>
            </w:r>
          </w:p>
        </w:tc>
        <w:tc>
          <w:tcPr>
            <w:tcW w:w="1842" w:type="dxa"/>
            <w:tcBorders>
              <w:top w:val="single" w:sz="6" w:space="0" w:color="000000"/>
              <w:left w:val="single" w:sz="6" w:space="0" w:color="000000"/>
              <w:bottom w:val="single" w:sz="6" w:space="0" w:color="000000"/>
              <w:right w:val="single" w:sz="6" w:space="0" w:color="000000"/>
            </w:tcBorders>
          </w:tcPr>
          <w:p w14:paraId="2558B442" w14:textId="27609D90" w:rsidR="00F21E99" w:rsidRDefault="00F21E99" w:rsidP="00F21E99">
            <w:pPr>
              <w:jc w:val="left"/>
            </w:pPr>
            <w:r w:rsidRPr="00D13E56">
              <w:t>05/05/1943</w:t>
            </w:r>
          </w:p>
        </w:tc>
        <w:tc>
          <w:tcPr>
            <w:tcW w:w="2835" w:type="dxa"/>
            <w:tcBorders>
              <w:top w:val="single" w:sz="6" w:space="0" w:color="000000"/>
              <w:left w:val="single" w:sz="6" w:space="0" w:color="000000"/>
              <w:bottom w:val="single" w:sz="6" w:space="0" w:color="000000"/>
            </w:tcBorders>
          </w:tcPr>
          <w:p w14:paraId="570803C5" w14:textId="4481D23D" w:rsidR="00F21E99" w:rsidRPr="00D13E56" w:rsidRDefault="00F21E99" w:rsidP="00F21E99">
            <w:pPr>
              <w:jc w:val="left"/>
              <w:rPr>
                <w:i/>
                <w:iCs/>
              </w:rPr>
            </w:pPr>
            <w:r w:rsidRPr="00D13E56">
              <w:rPr>
                <w:i/>
                <w:iCs/>
              </w:rPr>
              <w:t>Les immeubles qui les bordent (façades, élévations et toitures)</w:t>
            </w:r>
          </w:p>
        </w:tc>
      </w:tr>
      <w:tr w:rsidR="00F21E99" w:rsidRPr="0027611E" w14:paraId="4DFC9463" w14:textId="77777777" w:rsidTr="00431A70">
        <w:tc>
          <w:tcPr>
            <w:tcW w:w="1555" w:type="dxa"/>
            <w:vMerge/>
            <w:tcBorders>
              <w:right w:val="single" w:sz="4" w:space="0" w:color="auto"/>
            </w:tcBorders>
          </w:tcPr>
          <w:p w14:paraId="3FD188D1" w14:textId="77777777" w:rsidR="00F21E99" w:rsidRDefault="00F21E99" w:rsidP="00F21E99">
            <w:pPr>
              <w:jc w:val="left"/>
              <w:rPr>
                <w:b/>
                <w:bCs/>
              </w:rPr>
            </w:pPr>
          </w:p>
        </w:tc>
        <w:tc>
          <w:tcPr>
            <w:tcW w:w="1672" w:type="dxa"/>
            <w:tcBorders>
              <w:top w:val="single" w:sz="6" w:space="0" w:color="000000"/>
              <w:left w:val="single" w:sz="4" w:space="0" w:color="auto"/>
              <w:bottom w:val="single" w:sz="6" w:space="0" w:color="000000"/>
              <w:right w:val="single" w:sz="6" w:space="0" w:color="000000"/>
            </w:tcBorders>
          </w:tcPr>
          <w:p w14:paraId="647A8B5F" w14:textId="74598896" w:rsidR="00F21E99" w:rsidRPr="00D13E56" w:rsidRDefault="00F21E99" w:rsidP="00F21E99">
            <w:pPr>
              <w:jc w:val="left"/>
              <w:rPr>
                <w:b/>
                <w:bCs/>
              </w:rPr>
            </w:pPr>
            <w:r w:rsidRPr="00D13E56">
              <w:rPr>
                <w:b/>
                <w:bCs/>
              </w:rPr>
              <w:t>Parvis de la Cathédrale Saint Pierre</w:t>
            </w:r>
          </w:p>
        </w:tc>
        <w:tc>
          <w:tcPr>
            <w:tcW w:w="1163" w:type="dxa"/>
            <w:tcBorders>
              <w:top w:val="single" w:sz="6" w:space="0" w:color="000000"/>
              <w:left w:val="single" w:sz="6" w:space="0" w:color="000000"/>
              <w:bottom w:val="single" w:sz="6" w:space="0" w:color="000000"/>
              <w:right w:val="single" w:sz="6" w:space="0" w:color="000000"/>
            </w:tcBorders>
          </w:tcPr>
          <w:p w14:paraId="4C41A65C" w14:textId="29D9E6AB" w:rsidR="00F21E99" w:rsidRDefault="00F21E99" w:rsidP="00F21E99">
            <w:pPr>
              <w:jc w:val="left"/>
            </w:pPr>
            <w:r w:rsidRPr="00D13E56">
              <w:t>S. Ins</w:t>
            </w:r>
          </w:p>
        </w:tc>
        <w:tc>
          <w:tcPr>
            <w:tcW w:w="1842" w:type="dxa"/>
            <w:tcBorders>
              <w:top w:val="single" w:sz="6" w:space="0" w:color="000000"/>
              <w:left w:val="single" w:sz="6" w:space="0" w:color="000000"/>
              <w:bottom w:val="single" w:sz="6" w:space="0" w:color="000000"/>
              <w:right w:val="single" w:sz="6" w:space="0" w:color="000000"/>
            </w:tcBorders>
          </w:tcPr>
          <w:p w14:paraId="0D97F203" w14:textId="2772F17C" w:rsidR="00F21E99" w:rsidRDefault="00F21E99" w:rsidP="00F21E99">
            <w:pPr>
              <w:jc w:val="left"/>
            </w:pPr>
            <w:r w:rsidRPr="00D13E56">
              <w:t>05/05/1943</w:t>
            </w:r>
          </w:p>
        </w:tc>
        <w:tc>
          <w:tcPr>
            <w:tcW w:w="2835" w:type="dxa"/>
            <w:tcBorders>
              <w:top w:val="single" w:sz="6" w:space="0" w:color="000000"/>
              <w:left w:val="single" w:sz="6" w:space="0" w:color="000000"/>
              <w:bottom w:val="single" w:sz="6" w:space="0" w:color="000000"/>
            </w:tcBorders>
          </w:tcPr>
          <w:p w14:paraId="192C27B9" w14:textId="509C4692" w:rsidR="00F21E99" w:rsidRPr="00D13E56" w:rsidRDefault="00F21E99" w:rsidP="00F21E99">
            <w:pPr>
              <w:jc w:val="left"/>
              <w:rPr>
                <w:i/>
                <w:iCs/>
              </w:rPr>
            </w:pPr>
            <w:r w:rsidRPr="00D13E56">
              <w:rPr>
                <w:i/>
                <w:iCs/>
              </w:rPr>
              <w:t>La rue Saint Pierre (entre les rues Lallemand et de Candolle), rue de l’Ecole de Médecine (entre les rues Saint Pierre et Béchamp) avec les immeubles nus ou bâtis (façades, élévations et toitures) donnant sur ces rues (y compris la rampe d’accès au parvis)</w:t>
            </w:r>
          </w:p>
        </w:tc>
      </w:tr>
      <w:tr w:rsidR="00F21E99" w:rsidRPr="0027611E" w14:paraId="226251D2" w14:textId="77777777" w:rsidTr="00431A70">
        <w:tc>
          <w:tcPr>
            <w:tcW w:w="1555" w:type="dxa"/>
            <w:vMerge/>
            <w:tcBorders>
              <w:right w:val="single" w:sz="4" w:space="0" w:color="auto"/>
            </w:tcBorders>
          </w:tcPr>
          <w:p w14:paraId="6DD56BEF" w14:textId="77777777" w:rsidR="00F21E99" w:rsidRDefault="00F21E99" w:rsidP="00F21E99">
            <w:pPr>
              <w:jc w:val="left"/>
              <w:rPr>
                <w:b/>
                <w:bCs/>
              </w:rPr>
            </w:pPr>
          </w:p>
        </w:tc>
        <w:tc>
          <w:tcPr>
            <w:tcW w:w="1672" w:type="dxa"/>
            <w:tcBorders>
              <w:top w:val="single" w:sz="6" w:space="0" w:color="000000"/>
              <w:left w:val="single" w:sz="4" w:space="0" w:color="auto"/>
              <w:bottom w:val="single" w:sz="6" w:space="0" w:color="000000"/>
              <w:right w:val="single" w:sz="6" w:space="0" w:color="000000"/>
            </w:tcBorders>
          </w:tcPr>
          <w:p w14:paraId="2F9AA517" w14:textId="400C53D3" w:rsidR="00F21E99" w:rsidRPr="00D13E56" w:rsidRDefault="00F21E99" w:rsidP="00F21E99">
            <w:pPr>
              <w:jc w:val="left"/>
              <w:rPr>
                <w:b/>
                <w:bCs/>
              </w:rPr>
            </w:pPr>
            <w:r w:rsidRPr="00D13E56">
              <w:rPr>
                <w:b/>
                <w:bCs/>
              </w:rPr>
              <w:t>Rue Fabre</w:t>
            </w:r>
          </w:p>
        </w:tc>
        <w:tc>
          <w:tcPr>
            <w:tcW w:w="1163" w:type="dxa"/>
            <w:tcBorders>
              <w:top w:val="single" w:sz="6" w:space="0" w:color="000000"/>
              <w:left w:val="single" w:sz="6" w:space="0" w:color="000000"/>
              <w:bottom w:val="single" w:sz="6" w:space="0" w:color="000000"/>
              <w:right w:val="single" w:sz="6" w:space="0" w:color="000000"/>
            </w:tcBorders>
          </w:tcPr>
          <w:p w14:paraId="5ABC212C" w14:textId="33F896A7" w:rsidR="00F21E99" w:rsidRDefault="00F21E99" w:rsidP="00F21E99">
            <w:pPr>
              <w:jc w:val="left"/>
            </w:pPr>
            <w:r w:rsidRPr="00D13E56">
              <w:t>S. Ins</w:t>
            </w:r>
          </w:p>
        </w:tc>
        <w:tc>
          <w:tcPr>
            <w:tcW w:w="1842" w:type="dxa"/>
            <w:tcBorders>
              <w:top w:val="single" w:sz="6" w:space="0" w:color="000000"/>
              <w:left w:val="single" w:sz="6" w:space="0" w:color="000000"/>
              <w:bottom w:val="single" w:sz="6" w:space="0" w:color="000000"/>
              <w:right w:val="single" w:sz="6" w:space="0" w:color="000000"/>
            </w:tcBorders>
          </w:tcPr>
          <w:p w14:paraId="7E516933" w14:textId="62B845B4" w:rsidR="00F21E99" w:rsidRDefault="00F21E99" w:rsidP="00F21E99">
            <w:pPr>
              <w:jc w:val="left"/>
            </w:pPr>
            <w:r w:rsidRPr="00D13E56">
              <w:t>05/05/1943</w:t>
            </w:r>
          </w:p>
        </w:tc>
        <w:tc>
          <w:tcPr>
            <w:tcW w:w="2835" w:type="dxa"/>
            <w:tcBorders>
              <w:top w:val="single" w:sz="6" w:space="0" w:color="000000"/>
              <w:left w:val="single" w:sz="6" w:space="0" w:color="000000"/>
              <w:bottom w:val="single" w:sz="6" w:space="0" w:color="000000"/>
            </w:tcBorders>
          </w:tcPr>
          <w:p w14:paraId="143DD007" w14:textId="757B2E4C" w:rsidR="00F21E99" w:rsidRPr="00D13E56" w:rsidRDefault="00F21E99" w:rsidP="00F21E99">
            <w:pPr>
              <w:jc w:val="left"/>
              <w:rPr>
                <w:i/>
                <w:iCs/>
              </w:rPr>
            </w:pPr>
            <w:r w:rsidRPr="00D13E56">
              <w:rPr>
                <w:i/>
                <w:iCs/>
              </w:rPr>
              <w:t>Les immeubles qui la bordent (façades, élévations et toitures)</w:t>
            </w:r>
          </w:p>
        </w:tc>
      </w:tr>
      <w:tr w:rsidR="00F21E99" w:rsidRPr="0027611E" w14:paraId="00FBEC72" w14:textId="77777777" w:rsidTr="00431A70">
        <w:tc>
          <w:tcPr>
            <w:tcW w:w="1555" w:type="dxa"/>
            <w:vMerge/>
            <w:tcBorders>
              <w:right w:val="single" w:sz="4" w:space="0" w:color="auto"/>
            </w:tcBorders>
          </w:tcPr>
          <w:p w14:paraId="30E99E63" w14:textId="77777777" w:rsidR="00F21E99" w:rsidRDefault="00F21E99" w:rsidP="00F21E99">
            <w:pPr>
              <w:jc w:val="left"/>
              <w:rPr>
                <w:b/>
                <w:bCs/>
              </w:rPr>
            </w:pPr>
          </w:p>
        </w:tc>
        <w:tc>
          <w:tcPr>
            <w:tcW w:w="1672" w:type="dxa"/>
            <w:tcBorders>
              <w:top w:val="single" w:sz="6" w:space="0" w:color="000000"/>
              <w:left w:val="single" w:sz="4" w:space="0" w:color="auto"/>
              <w:bottom w:val="single" w:sz="4" w:space="0" w:color="auto"/>
              <w:right w:val="single" w:sz="6" w:space="0" w:color="000000"/>
            </w:tcBorders>
          </w:tcPr>
          <w:p w14:paraId="0D6DFF2E" w14:textId="6E4FD122" w:rsidR="00F21E99" w:rsidRPr="00D13E56" w:rsidRDefault="00F21E99" w:rsidP="00F21E99">
            <w:pPr>
              <w:jc w:val="left"/>
              <w:rPr>
                <w:b/>
                <w:bCs/>
              </w:rPr>
            </w:pPr>
            <w:r w:rsidRPr="00D13E56">
              <w:rPr>
                <w:b/>
                <w:bCs/>
              </w:rPr>
              <w:t>Rue Jacques Coeur</w:t>
            </w:r>
          </w:p>
        </w:tc>
        <w:tc>
          <w:tcPr>
            <w:tcW w:w="1163" w:type="dxa"/>
            <w:tcBorders>
              <w:top w:val="single" w:sz="6" w:space="0" w:color="000000"/>
              <w:left w:val="single" w:sz="6" w:space="0" w:color="000000"/>
              <w:bottom w:val="single" w:sz="4" w:space="0" w:color="auto"/>
              <w:right w:val="single" w:sz="6" w:space="0" w:color="000000"/>
            </w:tcBorders>
          </w:tcPr>
          <w:p w14:paraId="4FE33890" w14:textId="0716F107" w:rsidR="00F21E99" w:rsidRDefault="00F21E99" w:rsidP="00F21E99">
            <w:pPr>
              <w:jc w:val="left"/>
            </w:pPr>
            <w:r w:rsidRPr="00D13E56">
              <w:t>S. Ins</w:t>
            </w:r>
          </w:p>
        </w:tc>
        <w:tc>
          <w:tcPr>
            <w:tcW w:w="1842" w:type="dxa"/>
            <w:tcBorders>
              <w:top w:val="single" w:sz="6" w:space="0" w:color="000000"/>
              <w:left w:val="single" w:sz="6" w:space="0" w:color="000000"/>
              <w:bottom w:val="single" w:sz="4" w:space="0" w:color="auto"/>
              <w:right w:val="single" w:sz="6" w:space="0" w:color="000000"/>
            </w:tcBorders>
          </w:tcPr>
          <w:p w14:paraId="5AFDD6A2" w14:textId="16294DC5" w:rsidR="00F21E99" w:rsidRDefault="00F21E99" w:rsidP="00F21E99">
            <w:pPr>
              <w:jc w:val="left"/>
            </w:pPr>
            <w:r w:rsidRPr="00D13E56">
              <w:t>05/05/1943</w:t>
            </w:r>
          </w:p>
        </w:tc>
        <w:tc>
          <w:tcPr>
            <w:tcW w:w="2835" w:type="dxa"/>
            <w:tcBorders>
              <w:top w:val="single" w:sz="6" w:space="0" w:color="000000"/>
              <w:left w:val="single" w:sz="6" w:space="0" w:color="000000"/>
              <w:bottom w:val="single" w:sz="4" w:space="0" w:color="auto"/>
            </w:tcBorders>
          </w:tcPr>
          <w:p w14:paraId="571FFB63" w14:textId="6296DDF2" w:rsidR="00F21E99" w:rsidRPr="00D13E56" w:rsidRDefault="00F21E99" w:rsidP="00F21E99">
            <w:pPr>
              <w:jc w:val="left"/>
              <w:rPr>
                <w:i/>
                <w:iCs/>
              </w:rPr>
            </w:pPr>
            <w:r w:rsidRPr="00D13E56">
              <w:rPr>
                <w:i/>
                <w:iCs/>
              </w:rPr>
              <w:t>Les immeubles qui la bordent (façades, élévations et toitures)</w:t>
            </w:r>
          </w:p>
        </w:tc>
      </w:tr>
      <w:tr w:rsidR="00F21E99" w:rsidRPr="0027611E" w14:paraId="4BD5B57F" w14:textId="77777777" w:rsidTr="00431A70">
        <w:tc>
          <w:tcPr>
            <w:tcW w:w="1555" w:type="dxa"/>
            <w:vMerge/>
            <w:tcBorders>
              <w:right w:val="single" w:sz="4" w:space="0" w:color="auto"/>
            </w:tcBorders>
          </w:tcPr>
          <w:p w14:paraId="5BAA7EF8" w14:textId="77777777" w:rsidR="00F21E99" w:rsidRDefault="00F21E99" w:rsidP="00F21E99">
            <w:pPr>
              <w:jc w:val="left"/>
              <w:rPr>
                <w:b/>
                <w:bCs/>
              </w:rPr>
            </w:pPr>
          </w:p>
        </w:tc>
        <w:tc>
          <w:tcPr>
            <w:tcW w:w="1672" w:type="dxa"/>
            <w:tcBorders>
              <w:top w:val="single" w:sz="4" w:space="0" w:color="auto"/>
              <w:left w:val="single" w:sz="4" w:space="0" w:color="auto"/>
              <w:bottom w:val="single" w:sz="4" w:space="0" w:color="auto"/>
              <w:right w:val="single" w:sz="4" w:space="0" w:color="auto"/>
            </w:tcBorders>
          </w:tcPr>
          <w:p w14:paraId="36D5DAB8" w14:textId="1D1C9C3C" w:rsidR="00F21E99" w:rsidRPr="00433985" w:rsidRDefault="00F21E99" w:rsidP="00F21E99">
            <w:pPr>
              <w:jc w:val="left"/>
              <w:rPr>
                <w:b/>
                <w:bCs/>
              </w:rPr>
            </w:pPr>
            <w:r w:rsidRPr="00433985">
              <w:rPr>
                <w:b/>
                <w:bCs/>
              </w:rPr>
              <w:t>Place Jean Jaurès et rue Collot</w:t>
            </w:r>
          </w:p>
        </w:tc>
        <w:tc>
          <w:tcPr>
            <w:tcW w:w="1163" w:type="dxa"/>
            <w:tcBorders>
              <w:top w:val="single" w:sz="4" w:space="0" w:color="auto"/>
              <w:left w:val="single" w:sz="4" w:space="0" w:color="auto"/>
              <w:bottom w:val="single" w:sz="4" w:space="0" w:color="auto"/>
              <w:right w:val="single" w:sz="4" w:space="0" w:color="auto"/>
            </w:tcBorders>
          </w:tcPr>
          <w:p w14:paraId="453495FE" w14:textId="6DA25C39" w:rsidR="00F21E99" w:rsidRPr="00433985" w:rsidRDefault="00F21E99" w:rsidP="00F21E99">
            <w:pPr>
              <w:jc w:val="left"/>
            </w:pPr>
            <w:r w:rsidRPr="00433985">
              <w:t>S. Ins</w:t>
            </w:r>
          </w:p>
        </w:tc>
        <w:tc>
          <w:tcPr>
            <w:tcW w:w="1842" w:type="dxa"/>
            <w:tcBorders>
              <w:top w:val="single" w:sz="4" w:space="0" w:color="auto"/>
              <w:left w:val="single" w:sz="4" w:space="0" w:color="auto"/>
              <w:bottom w:val="single" w:sz="4" w:space="0" w:color="auto"/>
              <w:right w:val="single" w:sz="4" w:space="0" w:color="auto"/>
            </w:tcBorders>
          </w:tcPr>
          <w:p w14:paraId="0D6B0040" w14:textId="08B8D9EA" w:rsidR="00F21E99" w:rsidRPr="00433985" w:rsidRDefault="00F21E99" w:rsidP="00F21E99">
            <w:pPr>
              <w:jc w:val="left"/>
            </w:pPr>
            <w:r w:rsidRPr="00433985">
              <w:t>13/01/1947</w:t>
            </w:r>
          </w:p>
        </w:tc>
        <w:tc>
          <w:tcPr>
            <w:tcW w:w="2835" w:type="dxa"/>
            <w:tcBorders>
              <w:top w:val="single" w:sz="4" w:space="0" w:color="auto"/>
              <w:left w:val="single" w:sz="4" w:space="0" w:color="auto"/>
              <w:bottom w:val="single" w:sz="4" w:space="0" w:color="auto"/>
              <w:right w:val="single" w:sz="4" w:space="0" w:color="auto"/>
            </w:tcBorders>
          </w:tcPr>
          <w:p w14:paraId="5CF55BF5" w14:textId="361DFCCA" w:rsidR="00F21E99" w:rsidRPr="00433985" w:rsidRDefault="00F21E99" w:rsidP="00F21E99">
            <w:pPr>
              <w:jc w:val="left"/>
              <w:rPr>
                <w:i/>
                <w:iCs/>
              </w:rPr>
            </w:pPr>
            <w:r w:rsidRPr="00433985">
              <w:rPr>
                <w:i/>
                <w:iCs/>
              </w:rPr>
              <w:t>Les parcelles cadastrales bordant les côtés nord et est de cette place, la rue Collot et les parcelles cadastrales la bordant</w:t>
            </w:r>
          </w:p>
        </w:tc>
      </w:tr>
      <w:tr w:rsidR="00F21E99" w:rsidRPr="0027611E" w14:paraId="02692907" w14:textId="77777777" w:rsidTr="00431A70">
        <w:tc>
          <w:tcPr>
            <w:tcW w:w="1555" w:type="dxa"/>
            <w:vMerge/>
            <w:tcBorders>
              <w:right w:val="single" w:sz="4" w:space="0" w:color="auto"/>
            </w:tcBorders>
          </w:tcPr>
          <w:p w14:paraId="5A46A233" w14:textId="77777777" w:rsidR="00F21E99" w:rsidRDefault="00F21E99" w:rsidP="00F21E99">
            <w:pPr>
              <w:jc w:val="left"/>
              <w:rPr>
                <w:b/>
                <w:bCs/>
              </w:rPr>
            </w:pPr>
          </w:p>
        </w:tc>
        <w:tc>
          <w:tcPr>
            <w:tcW w:w="1672" w:type="dxa"/>
            <w:tcBorders>
              <w:top w:val="single" w:sz="4" w:space="0" w:color="auto"/>
              <w:left w:val="single" w:sz="4" w:space="0" w:color="auto"/>
              <w:bottom w:val="single" w:sz="4" w:space="0" w:color="auto"/>
              <w:right w:val="single" w:sz="4" w:space="0" w:color="auto"/>
            </w:tcBorders>
          </w:tcPr>
          <w:p w14:paraId="62C958E4" w14:textId="6060EA92" w:rsidR="00F21E99" w:rsidRPr="00433985" w:rsidRDefault="00F21E99" w:rsidP="00F21E99">
            <w:pPr>
              <w:jc w:val="left"/>
              <w:rPr>
                <w:b/>
                <w:bCs/>
              </w:rPr>
            </w:pPr>
            <w:r w:rsidRPr="00433985">
              <w:rPr>
                <w:b/>
                <w:bCs/>
              </w:rPr>
              <w:t>Place du Marché aux fleurs (anciennement Place Aristide Briand)</w:t>
            </w:r>
          </w:p>
        </w:tc>
        <w:tc>
          <w:tcPr>
            <w:tcW w:w="1163" w:type="dxa"/>
            <w:tcBorders>
              <w:top w:val="single" w:sz="4" w:space="0" w:color="auto"/>
              <w:left w:val="single" w:sz="4" w:space="0" w:color="auto"/>
              <w:bottom w:val="single" w:sz="4" w:space="0" w:color="auto"/>
              <w:right w:val="single" w:sz="4" w:space="0" w:color="auto"/>
            </w:tcBorders>
          </w:tcPr>
          <w:p w14:paraId="6163FEEA" w14:textId="0113D396" w:rsidR="00F21E99" w:rsidRPr="00433985" w:rsidRDefault="00F21E99" w:rsidP="00F21E99">
            <w:pPr>
              <w:jc w:val="left"/>
            </w:pPr>
            <w:r w:rsidRPr="00433985">
              <w:t>S. Ins</w:t>
            </w:r>
          </w:p>
        </w:tc>
        <w:tc>
          <w:tcPr>
            <w:tcW w:w="1842" w:type="dxa"/>
            <w:tcBorders>
              <w:top w:val="single" w:sz="4" w:space="0" w:color="auto"/>
              <w:left w:val="single" w:sz="4" w:space="0" w:color="auto"/>
              <w:bottom w:val="single" w:sz="4" w:space="0" w:color="auto"/>
              <w:right w:val="single" w:sz="4" w:space="0" w:color="auto"/>
            </w:tcBorders>
          </w:tcPr>
          <w:p w14:paraId="543739EA" w14:textId="70A8CE39" w:rsidR="00F21E99" w:rsidRPr="00433985" w:rsidRDefault="00F21E99" w:rsidP="00F21E99">
            <w:pPr>
              <w:jc w:val="left"/>
            </w:pPr>
            <w:r w:rsidRPr="00433985">
              <w:t>05/05/1943</w:t>
            </w:r>
          </w:p>
        </w:tc>
        <w:tc>
          <w:tcPr>
            <w:tcW w:w="2835" w:type="dxa"/>
            <w:tcBorders>
              <w:top w:val="single" w:sz="4" w:space="0" w:color="auto"/>
              <w:left w:val="single" w:sz="4" w:space="0" w:color="auto"/>
              <w:bottom w:val="single" w:sz="4" w:space="0" w:color="auto"/>
              <w:right w:val="single" w:sz="4" w:space="0" w:color="auto"/>
            </w:tcBorders>
          </w:tcPr>
          <w:p w14:paraId="65B596DA" w14:textId="16FC4B69" w:rsidR="00F21E99" w:rsidRPr="00433985" w:rsidRDefault="00F21E99" w:rsidP="00F21E99">
            <w:pPr>
              <w:jc w:val="left"/>
              <w:rPr>
                <w:i/>
                <w:iCs/>
              </w:rPr>
            </w:pPr>
            <w:r w:rsidRPr="00433985">
              <w:rPr>
                <w:i/>
                <w:iCs/>
              </w:rPr>
              <w:t>Les façades, élévations et toitures qui la bordent</w:t>
            </w:r>
          </w:p>
        </w:tc>
      </w:tr>
      <w:tr w:rsidR="00F21E99" w:rsidRPr="0027611E" w14:paraId="77E9A976" w14:textId="77777777" w:rsidTr="00431A70">
        <w:tc>
          <w:tcPr>
            <w:tcW w:w="1555" w:type="dxa"/>
            <w:vMerge/>
            <w:tcBorders>
              <w:right w:val="single" w:sz="4" w:space="0" w:color="auto"/>
            </w:tcBorders>
          </w:tcPr>
          <w:p w14:paraId="03110D2D" w14:textId="77777777" w:rsidR="00F21E99" w:rsidRDefault="00F21E99" w:rsidP="00F21E99">
            <w:pPr>
              <w:jc w:val="left"/>
              <w:rPr>
                <w:b/>
                <w:bCs/>
              </w:rPr>
            </w:pPr>
          </w:p>
        </w:tc>
        <w:tc>
          <w:tcPr>
            <w:tcW w:w="1672" w:type="dxa"/>
            <w:tcBorders>
              <w:top w:val="single" w:sz="4" w:space="0" w:color="auto"/>
              <w:left w:val="single" w:sz="4" w:space="0" w:color="auto"/>
              <w:bottom w:val="single" w:sz="6" w:space="0" w:color="000000"/>
              <w:right w:val="single" w:sz="6" w:space="0" w:color="000000"/>
            </w:tcBorders>
          </w:tcPr>
          <w:p w14:paraId="403319BE" w14:textId="67E5ACF8" w:rsidR="00F21E99" w:rsidRPr="00433985" w:rsidRDefault="00F21E99" w:rsidP="00F21E99">
            <w:pPr>
              <w:jc w:val="left"/>
              <w:rPr>
                <w:b/>
                <w:bCs/>
              </w:rPr>
            </w:pPr>
            <w:r w:rsidRPr="00433985">
              <w:rPr>
                <w:b/>
                <w:bCs/>
              </w:rPr>
              <w:t>Place Pétrarque Rue Embouque d’Or</w:t>
            </w:r>
          </w:p>
        </w:tc>
        <w:tc>
          <w:tcPr>
            <w:tcW w:w="1163" w:type="dxa"/>
            <w:tcBorders>
              <w:top w:val="single" w:sz="4" w:space="0" w:color="auto"/>
              <w:left w:val="single" w:sz="6" w:space="0" w:color="000000"/>
              <w:bottom w:val="single" w:sz="6" w:space="0" w:color="000000"/>
              <w:right w:val="single" w:sz="6" w:space="0" w:color="000000"/>
            </w:tcBorders>
          </w:tcPr>
          <w:p w14:paraId="036F5B50" w14:textId="71299E47" w:rsidR="00F21E99" w:rsidRPr="00433985" w:rsidRDefault="00F21E99" w:rsidP="00F21E99">
            <w:pPr>
              <w:jc w:val="left"/>
            </w:pPr>
            <w:r w:rsidRPr="00433985">
              <w:t>S. Ins</w:t>
            </w:r>
          </w:p>
        </w:tc>
        <w:tc>
          <w:tcPr>
            <w:tcW w:w="1842" w:type="dxa"/>
            <w:tcBorders>
              <w:top w:val="single" w:sz="4" w:space="0" w:color="auto"/>
              <w:left w:val="single" w:sz="6" w:space="0" w:color="000000"/>
              <w:bottom w:val="single" w:sz="6" w:space="0" w:color="000000"/>
              <w:right w:val="single" w:sz="6" w:space="0" w:color="000000"/>
            </w:tcBorders>
          </w:tcPr>
          <w:p w14:paraId="620EC9A7" w14:textId="64A9F11E" w:rsidR="00F21E99" w:rsidRPr="00433985" w:rsidRDefault="00F21E99" w:rsidP="00F21E99">
            <w:pPr>
              <w:jc w:val="left"/>
            </w:pPr>
            <w:r w:rsidRPr="00433985">
              <w:t>05/05/1943</w:t>
            </w:r>
          </w:p>
        </w:tc>
        <w:tc>
          <w:tcPr>
            <w:tcW w:w="2835" w:type="dxa"/>
            <w:tcBorders>
              <w:top w:val="single" w:sz="4" w:space="0" w:color="auto"/>
              <w:left w:val="single" w:sz="6" w:space="0" w:color="000000"/>
              <w:bottom w:val="single" w:sz="6" w:space="0" w:color="000000"/>
            </w:tcBorders>
          </w:tcPr>
          <w:p w14:paraId="6C5AF158" w14:textId="6693F851" w:rsidR="00F21E99" w:rsidRPr="00433985" w:rsidRDefault="00F21E99" w:rsidP="00F21E99">
            <w:pPr>
              <w:jc w:val="left"/>
              <w:rPr>
                <w:i/>
                <w:iCs/>
              </w:rPr>
            </w:pPr>
            <w:r w:rsidRPr="00433985">
              <w:rPr>
                <w:i/>
                <w:iCs/>
              </w:rPr>
              <w:t>Avec les immeubles bâtis (façades, élévations et toitures) qui bordent la place Pétrarque côté droit en direction de l’esplanade et les deux côtés de la rue Embouque d’Or</w:t>
            </w:r>
          </w:p>
        </w:tc>
      </w:tr>
      <w:tr w:rsidR="00F21E99" w:rsidRPr="0027611E" w14:paraId="3785B04A" w14:textId="77777777" w:rsidTr="00431A70">
        <w:tc>
          <w:tcPr>
            <w:tcW w:w="1555" w:type="dxa"/>
            <w:vMerge/>
            <w:tcBorders>
              <w:right w:val="single" w:sz="4" w:space="0" w:color="auto"/>
            </w:tcBorders>
          </w:tcPr>
          <w:p w14:paraId="5A1714AB" w14:textId="77777777" w:rsidR="00F21E99" w:rsidRDefault="00F21E99" w:rsidP="00F21E99">
            <w:pPr>
              <w:jc w:val="left"/>
              <w:rPr>
                <w:b/>
                <w:bCs/>
              </w:rPr>
            </w:pPr>
          </w:p>
        </w:tc>
        <w:tc>
          <w:tcPr>
            <w:tcW w:w="1672" w:type="dxa"/>
            <w:tcBorders>
              <w:top w:val="single" w:sz="6" w:space="0" w:color="000000"/>
              <w:left w:val="single" w:sz="4" w:space="0" w:color="auto"/>
              <w:bottom w:val="single" w:sz="6" w:space="0" w:color="000000"/>
              <w:right w:val="single" w:sz="6" w:space="0" w:color="000000"/>
            </w:tcBorders>
          </w:tcPr>
          <w:p w14:paraId="4280C740" w14:textId="55AA3542" w:rsidR="00F21E99" w:rsidRPr="00433985" w:rsidRDefault="00F21E99" w:rsidP="00F21E99">
            <w:pPr>
              <w:jc w:val="left"/>
              <w:rPr>
                <w:b/>
                <w:bCs/>
              </w:rPr>
            </w:pPr>
            <w:r w:rsidRPr="00433985">
              <w:rPr>
                <w:b/>
                <w:bCs/>
              </w:rPr>
              <w:t>Rue Saint Pierre</w:t>
            </w:r>
          </w:p>
        </w:tc>
        <w:tc>
          <w:tcPr>
            <w:tcW w:w="1163" w:type="dxa"/>
            <w:tcBorders>
              <w:top w:val="single" w:sz="6" w:space="0" w:color="000000"/>
              <w:left w:val="single" w:sz="6" w:space="0" w:color="000000"/>
              <w:bottom w:val="single" w:sz="6" w:space="0" w:color="000000"/>
              <w:right w:val="single" w:sz="6" w:space="0" w:color="000000"/>
            </w:tcBorders>
          </w:tcPr>
          <w:p w14:paraId="6168C800" w14:textId="7DCA0C26" w:rsidR="00F21E99" w:rsidRPr="00433985" w:rsidRDefault="00F21E99" w:rsidP="00F21E99">
            <w:pPr>
              <w:jc w:val="left"/>
            </w:pPr>
            <w:r w:rsidRPr="00433985">
              <w:t>S. Ins</w:t>
            </w:r>
          </w:p>
        </w:tc>
        <w:tc>
          <w:tcPr>
            <w:tcW w:w="1842" w:type="dxa"/>
            <w:tcBorders>
              <w:top w:val="single" w:sz="6" w:space="0" w:color="000000"/>
              <w:left w:val="single" w:sz="6" w:space="0" w:color="000000"/>
              <w:bottom w:val="single" w:sz="6" w:space="0" w:color="000000"/>
              <w:right w:val="single" w:sz="6" w:space="0" w:color="000000"/>
            </w:tcBorders>
          </w:tcPr>
          <w:p w14:paraId="0BCD9B78" w14:textId="4B411294" w:rsidR="00F21E99" w:rsidRPr="00433985" w:rsidRDefault="00F21E99" w:rsidP="00F21E99">
            <w:pPr>
              <w:jc w:val="left"/>
            </w:pPr>
            <w:r w:rsidRPr="00433985">
              <w:t>05/05/1943</w:t>
            </w:r>
          </w:p>
        </w:tc>
        <w:tc>
          <w:tcPr>
            <w:tcW w:w="2835" w:type="dxa"/>
            <w:tcBorders>
              <w:top w:val="single" w:sz="6" w:space="0" w:color="000000"/>
              <w:left w:val="single" w:sz="6" w:space="0" w:color="000000"/>
              <w:bottom w:val="single" w:sz="6" w:space="0" w:color="000000"/>
            </w:tcBorders>
          </w:tcPr>
          <w:p w14:paraId="69D1FA8C" w14:textId="1A728C83" w:rsidR="00F21E99" w:rsidRPr="00433985" w:rsidRDefault="00F21E99" w:rsidP="00F21E99">
            <w:pPr>
              <w:jc w:val="left"/>
              <w:rPr>
                <w:i/>
                <w:iCs/>
              </w:rPr>
            </w:pPr>
            <w:r w:rsidRPr="00433985">
              <w:rPr>
                <w:i/>
                <w:iCs/>
              </w:rPr>
              <w:t>Entre la rue de l’Ecole de la Médecine et le carrefour Vieille Intendance Puits des Esquilles et les immeubles bâtis qui bordent (façades, élévations et toitures)</w:t>
            </w:r>
          </w:p>
        </w:tc>
      </w:tr>
      <w:tr w:rsidR="00F21E99" w:rsidRPr="0027611E" w14:paraId="78B0D37F" w14:textId="77777777" w:rsidTr="00431A70">
        <w:tc>
          <w:tcPr>
            <w:tcW w:w="1555" w:type="dxa"/>
            <w:vMerge/>
            <w:tcBorders>
              <w:right w:val="single" w:sz="4" w:space="0" w:color="auto"/>
            </w:tcBorders>
          </w:tcPr>
          <w:p w14:paraId="1EC8E226" w14:textId="77777777" w:rsidR="00F21E99" w:rsidRDefault="00F21E99" w:rsidP="00F21E99">
            <w:pPr>
              <w:jc w:val="left"/>
              <w:rPr>
                <w:b/>
                <w:bCs/>
              </w:rPr>
            </w:pPr>
          </w:p>
        </w:tc>
        <w:tc>
          <w:tcPr>
            <w:tcW w:w="1672" w:type="dxa"/>
            <w:tcBorders>
              <w:top w:val="single" w:sz="6" w:space="0" w:color="000000"/>
              <w:left w:val="single" w:sz="4" w:space="0" w:color="auto"/>
              <w:bottom w:val="single" w:sz="6" w:space="0" w:color="000000"/>
              <w:right w:val="single" w:sz="6" w:space="0" w:color="000000"/>
            </w:tcBorders>
          </w:tcPr>
          <w:p w14:paraId="1B98886D" w14:textId="378541C7" w:rsidR="00F21E99" w:rsidRPr="00433985" w:rsidRDefault="00F21E99" w:rsidP="00F21E99">
            <w:pPr>
              <w:jc w:val="left"/>
              <w:rPr>
                <w:b/>
                <w:bCs/>
              </w:rPr>
            </w:pPr>
            <w:r w:rsidRPr="00433985">
              <w:rPr>
                <w:b/>
                <w:bCs/>
              </w:rPr>
              <w:t>Place et rue Saint Ravy</w:t>
            </w:r>
          </w:p>
        </w:tc>
        <w:tc>
          <w:tcPr>
            <w:tcW w:w="1163" w:type="dxa"/>
            <w:tcBorders>
              <w:top w:val="single" w:sz="6" w:space="0" w:color="000000"/>
              <w:left w:val="single" w:sz="6" w:space="0" w:color="000000"/>
              <w:bottom w:val="single" w:sz="6" w:space="0" w:color="000000"/>
              <w:right w:val="single" w:sz="6" w:space="0" w:color="000000"/>
            </w:tcBorders>
          </w:tcPr>
          <w:p w14:paraId="45B66F0D" w14:textId="0E392E03" w:rsidR="00F21E99" w:rsidRPr="00433985" w:rsidRDefault="00F21E99" w:rsidP="00F21E99">
            <w:pPr>
              <w:jc w:val="left"/>
            </w:pPr>
            <w:r w:rsidRPr="00433985">
              <w:t>S. Ins</w:t>
            </w:r>
          </w:p>
        </w:tc>
        <w:tc>
          <w:tcPr>
            <w:tcW w:w="1842" w:type="dxa"/>
            <w:tcBorders>
              <w:top w:val="single" w:sz="6" w:space="0" w:color="000000"/>
              <w:left w:val="single" w:sz="6" w:space="0" w:color="000000"/>
              <w:bottom w:val="single" w:sz="6" w:space="0" w:color="000000"/>
              <w:right w:val="single" w:sz="6" w:space="0" w:color="000000"/>
            </w:tcBorders>
          </w:tcPr>
          <w:p w14:paraId="02CF1B12" w14:textId="42A6DDD7" w:rsidR="00F21E99" w:rsidRPr="00433985" w:rsidRDefault="00F21E99" w:rsidP="00F21E99">
            <w:pPr>
              <w:jc w:val="left"/>
            </w:pPr>
            <w:r w:rsidRPr="00433985">
              <w:t>05/05/1943</w:t>
            </w:r>
          </w:p>
        </w:tc>
        <w:tc>
          <w:tcPr>
            <w:tcW w:w="2835" w:type="dxa"/>
            <w:tcBorders>
              <w:top w:val="single" w:sz="6" w:space="0" w:color="000000"/>
              <w:left w:val="single" w:sz="6" w:space="0" w:color="000000"/>
              <w:bottom w:val="single" w:sz="6" w:space="0" w:color="000000"/>
            </w:tcBorders>
          </w:tcPr>
          <w:p w14:paraId="5E4E30BE" w14:textId="16995627" w:rsidR="00F21E99" w:rsidRPr="00433985" w:rsidRDefault="00F21E99" w:rsidP="00F21E99">
            <w:pPr>
              <w:jc w:val="left"/>
              <w:rPr>
                <w:i/>
                <w:iCs/>
              </w:rPr>
            </w:pPr>
            <w:r w:rsidRPr="00433985">
              <w:rPr>
                <w:i/>
                <w:iCs/>
              </w:rPr>
              <w:t>La place et le rue y compris l’arc boutant, et les façades, élévations et toitures qui la bordent/</w:t>
            </w:r>
          </w:p>
        </w:tc>
      </w:tr>
      <w:tr w:rsidR="00F21E99" w:rsidRPr="0027611E" w14:paraId="5E0929B1" w14:textId="77777777" w:rsidTr="00431A70">
        <w:tc>
          <w:tcPr>
            <w:tcW w:w="1555" w:type="dxa"/>
            <w:vMerge/>
            <w:tcBorders>
              <w:right w:val="single" w:sz="4" w:space="0" w:color="auto"/>
            </w:tcBorders>
          </w:tcPr>
          <w:p w14:paraId="32AEA440" w14:textId="77777777" w:rsidR="00F21E99" w:rsidRDefault="00F21E99" w:rsidP="00F21E99">
            <w:pPr>
              <w:jc w:val="left"/>
              <w:rPr>
                <w:b/>
                <w:bCs/>
              </w:rPr>
            </w:pPr>
          </w:p>
        </w:tc>
        <w:tc>
          <w:tcPr>
            <w:tcW w:w="1672" w:type="dxa"/>
            <w:tcBorders>
              <w:top w:val="single" w:sz="6" w:space="0" w:color="000000"/>
              <w:left w:val="single" w:sz="4" w:space="0" w:color="auto"/>
              <w:bottom w:val="single" w:sz="6" w:space="0" w:color="000000"/>
              <w:right w:val="single" w:sz="6" w:space="0" w:color="000000"/>
            </w:tcBorders>
          </w:tcPr>
          <w:p w14:paraId="70E0017D" w14:textId="138ACFDE" w:rsidR="00F21E99" w:rsidRPr="00433985" w:rsidRDefault="00F21E99" w:rsidP="00F21E99">
            <w:pPr>
              <w:jc w:val="left"/>
              <w:rPr>
                <w:b/>
                <w:bCs/>
              </w:rPr>
            </w:pPr>
            <w:r w:rsidRPr="00433985">
              <w:rPr>
                <w:b/>
                <w:bCs/>
              </w:rPr>
              <w:t>Rue salle l’Evêque, rue des Ecoles Centrales</w:t>
            </w:r>
          </w:p>
        </w:tc>
        <w:tc>
          <w:tcPr>
            <w:tcW w:w="1163" w:type="dxa"/>
            <w:tcBorders>
              <w:top w:val="single" w:sz="6" w:space="0" w:color="000000"/>
              <w:left w:val="single" w:sz="6" w:space="0" w:color="000000"/>
              <w:bottom w:val="single" w:sz="6" w:space="0" w:color="000000"/>
              <w:right w:val="single" w:sz="6" w:space="0" w:color="000000"/>
            </w:tcBorders>
          </w:tcPr>
          <w:p w14:paraId="5CA61B3C" w14:textId="4F5525E1" w:rsidR="00F21E99" w:rsidRPr="00433985" w:rsidRDefault="00F21E99" w:rsidP="00F21E99">
            <w:pPr>
              <w:jc w:val="left"/>
            </w:pPr>
            <w:r w:rsidRPr="00433985">
              <w:t>S. Ins</w:t>
            </w:r>
          </w:p>
        </w:tc>
        <w:tc>
          <w:tcPr>
            <w:tcW w:w="1842" w:type="dxa"/>
            <w:tcBorders>
              <w:top w:val="single" w:sz="6" w:space="0" w:color="000000"/>
              <w:left w:val="single" w:sz="6" w:space="0" w:color="000000"/>
              <w:bottom w:val="single" w:sz="6" w:space="0" w:color="000000"/>
              <w:right w:val="single" w:sz="6" w:space="0" w:color="000000"/>
            </w:tcBorders>
          </w:tcPr>
          <w:p w14:paraId="6B6FAC54" w14:textId="109B055A" w:rsidR="00F21E99" w:rsidRPr="00433985" w:rsidRDefault="00F21E99" w:rsidP="00F21E99">
            <w:pPr>
              <w:jc w:val="left"/>
            </w:pPr>
            <w:r w:rsidRPr="00433985">
              <w:t>05/05/1943</w:t>
            </w:r>
          </w:p>
        </w:tc>
        <w:tc>
          <w:tcPr>
            <w:tcW w:w="2835" w:type="dxa"/>
            <w:tcBorders>
              <w:top w:val="single" w:sz="6" w:space="0" w:color="000000"/>
              <w:left w:val="single" w:sz="6" w:space="0" w:color="000000"/>
              <w:bottom w:val="single" w:sz="6" w:space="0" w:color="000000"/>
            </w:tcBorders>
          </w:tcPr>
          <w:p w14:paraId="3633030F" w14:textId="262914A8" w:rsidR="00F21E99" w:rsidRPr="00433985" w:rsidRDefault="00F21E99" w:rsidP="00F21E99">
            <w:pPr>
              <w:jc w:val="left"/>
              <w:rPr>
                <w:i/>
                <w:iCs/>
              </w:rPr>
            </w:pPr>
            <w:r w:rsidRPr="00433985">
              <w:rPr>
                <w:i/>
                <w:iCs/>
              </w:rPr>
              <w:t>La descente en Barrat, avec les murs et les immeubles bâtis (façades, élévations et toitures)</w:t>
            </w:r>
          </w:p>
        </w:tc>
      </w:tr>
      <w:tr w:rsidR="00F21E99" w:rsidRPr="0027611E" w14:paraId="1147B1D4" w14:textId="77777777" w:rsidTr="00431A70">
        <w:tc>
          <w:tcPr>
            <w:tcW w:w="1555" w:type="dxa"/>
            <w:vMerge/>
            <w:tcBorders>
              <w:right w:val="single" w:sz="4" w:space="0" w:color="auto"/>
            </w:tcBorders>
          </w:tcPr>
          <w:p w14:paraId="209163F0" w14:textId="77777777" w:rsidR="00F21E99" w:rsidRDefault="00F21E99" w:rsidP="00F21E99">
            <w:pPr>
              <w:jc w:val="left"/>
              <w:rPr>
                <w:b/>
                <w:bCs/>
              </w:rPr>
            </w:pPr>
          </w:p>
        </w:tc>
        <w:tc>
          <w:tcPr>
            <w:tcW w:w="1672" w:type="dxa"/>
            <w:tcBorders>
              <w:top w:val="single" w:sz="6" w:space="0" w:color="000000"/>
              <w:left w:val="single" w:sz="4" w:space="0" w:color="auto"/>
              <w:bottom w:val="single" w:sz="6" w:space="0" w:color="000000"/>
              <w:right w:val="single" w:sz="6" w:space="0" w:color="000000"/>
            </w:tcBorders>
          </w:tcPr>
          <w:p w14:paraId="04B3B29A" w14:textId="110A2509" w:rsidR="00F21E99" w:rsidRPr="00433985" w:rsidRDefault="00F21E99" w:rsidP="00F21E99">
            <w:pPr>
              <w:jc w:val="left"/>
              <w:rPr>
                <w:b/>
                <w:bCs/>
              </w:rPr>
            </w:pPr>
            <w:r w:rsidRPr="00433985">
              <w:rPr>
                <w:b/>
                <w:bCs/>
              </w:rPr>
              <w:t>Site de Montmaur</w:t>
            </w:r>
          </w:p>
        </w:tc>
        <w:tc>
          <w:tcPr>
            <w:tcW w:w="1163" w:type="dxa"/>
            <w:tcBorders>
              <w:top w:val="single" w:sz="6" w:space="0" w:color="000000"/>
              <w:left w:val="single" w:sz="6" w:space="0" w:color="000000"/>
              <w:bottom w:val="single" w:sz="6" w:space="0" w:color="000000"/>
              <w:right w:val="single" w:sz="6" w:space="0" w:color="000000"/>
            </w:tcBorders>
          </w:tcPr>
          <w:p w14:paraId="7CD76B33" w14:textId="2E0E497A" w:rsidR="00F21E99" w:rsidRPr="00433985" w:rsidRDefault="00F21E99" w:rsidP="00F21E99">
            <w:pPr>
              <w:jc w:val="left"/>
            </w:pPr>
            <w:r w:rsidRPr="00433985">
              <w:t>S. C</w:t>
            </w:r>
            <w:r>
              <w:t>l</w:t>
            </w:r>
          </w:p>
        </w:tc>
        <w:tc>
          <w:tcPr>
            <w:tcW w:w="1842" w:type="dxa"/>
            <w:tcBorders>
              <w:top w:val="single" w:sz="6" w:space="0" w:color="000000"/>
              <w:left w:val="single" w:sz="6" w:space="0" w:color="000000"/>
              <w:bottom w:val="single" w:sz="6" w:space="0" w:color="000000"/>
              <w:right w:val="single" w:sz="6" w:space="0" w:color="000000"/>
            </w:tcBorders>
          </w:tcPr>
          <w:p w14:paraId="6F3878A3" w14:textId="7EAA162D" w:rsidR="00F21E99" w:rsidRPr="00433985" w:rsidRDefault="00F21E99" w:rsidP="00F21E99">
            <w:pPr>
              <w:jc w:val="left"/>
            </w:pPr>
            <w:r w:rsidRPr="00433985">
              <w:t>12/01/2010</w:t>
            </w:r>
          </w:p>
        </w:tc>
        <w:tc>
          <w:tcPr>
            <w:tcW w:w="2835" w:type="dxa"/>
            <w:tcBorders>
              <w:top w:val="single" w:sz="6" w:space="0" w:color="000000"/>
              <w:left w:val="single" w:sz="6" w:space="0" w:color="000000"/>
              <w:bottom w:val="single" w:sz="6" w:space="0" w:color="000000"/>
            </w:tcBorders>
          </w:tcPr>
          <w:p w14:paraId="647901D2" w14:textId="5E21B38F" w:rsidR="00F21E99" w:rsidRPr="00433985" w:rsidRDefault="00F21E99" w:rsidP="00F21E99">
            <w:pPr>
              <w:jc w:val="left"/>
              <w:rPr>
                <w:i/>
                <w:iCs/>
              </w:rPr>
            </w:pPr>
            <w:r w:rsidRPr="00433985">
              <w:rPr>
                <w:i/>
                <w:iCs/>
              </w:rPr>
              <w:t>Dans le domaine de la Valette section B du cadastre</w:t>
            </w:r>
          </w:p>
        </w:tc>
      </w:tr>
      <w:tr w:rsidR="00F21E99" w:rsidRPr="0027611E" w14:paraId="312DF808" w14:textId="77777777" w:rsidTr="00431A70">
        <w:tc>
          <w:tcPr>
            <w:tcW w:w="1555" w:type="dxa"/>
            <w:vMerge/>
            <w:tcBorders>
              <w:right w:val="single" w:sz="4" w:space="0" w:color="auto"/>
            </w:tcBorders>
          </w:tcPr>
          <w:p w14:paraId="067DD202" w14:textId="77777777" w:rsidR="00F21E99" w:rsidRDefault="00F21E99" w:rsidP="00F21E99">
            <w:pPr>
              <w:jc w:val="left"/>
              <w:rPr>
                <w:b/>
                <w:bCs/>
              </w:rPr>
            </w:pPr>
          </w:p>
        </w:tc>
        <w:tc>
          <w:tcPr>
            <w:tcW w:w="1672" w:type="dxa"/>
            <w:tcBorders>
              <w:top w:val="single" w:sz="6" w:space="0" w:color="000000"/>
              <w:left w:val="single" w:sz="4" w:space="0" w:color="auto"/>
              <w:bottom w:val="single" w:sz="6" w:space="0" w:color="000000"/>
              <w:right w:val="single" w:sz="6" w:space="0" w:color="000000"/>
            </w:tcBorders>
          </w:tcPr>
          <w:p w14:paraId="23EE4EDA" w14:textId="4DF24E7D" w:rsidR="00F21E99" w:rsidRPr="00433985" w:rsidRDefault="00F21E99" w:rsidP="00F21E99">
            <w:pPr>
              <w:jc w:val="left"/>
              <w:rPr>
                <w:b/>
                <w:bCs/>
              </w:rPr>
            </w:pPr>
            <w:r w:rsidRPr="00433985">
              <w:rPr>
                <w:b/>
                <w:bCs/>
              </w:rPr>
              <w:t>Berges du Lez, paysages de Frédéric Bazille</w:t>
            </w:r>
          </w:p>
        </w:tc>
        <w:tc>
          <w:tcPr>
            <w:tcW w:w="1163" w:type="dxa"/>
            <w:tcBorders>
              <w:top w:val="single" w:sz="6" w:space="0" w:color="000000"/>
              <w:left w:val="single" w:sz="6" w:space="0" w:color="000000"/>
              <w:bottom w:val="single" w:sz="6" w:space="0" w:color="000000"/>
              <w:right w:val="single" w:sz="6" w:space="0" w:color="000000"/>
            </w:tcBorders>
          </w:tcPr>
          <w:p w14:paraId="0853B68C" w14:textId="3BF2F676" w:rsidR="00F21E99" w:rsidRPr="00433985" w:rsidRDefault="00F21E99" w:rsidP="00F21E99">
            <w:pPr>
              <w:jc w:val="left"/>
            </w:pPr>
            <w:r w:rsidRPr="00433985">
              <w:t>S. C</w:t>
            </w:r>
            <w:r>
              <w:t>l</w:t>
            </w:r>
          </w:p>
        </w:tc>
        <w:tc>
          <w:tcPr>
            <w:tcW w:w="1842" w:type="dxa"/>
            <w:tcBorders>
              <w:top w:val="single" w:sz="6" w:space="0" w:color="000000"/>
              <w:left w:val="single" w:sz="6" w:space="0" w:color="000000"/>
              <w:bottom w:val="single" w:sz="6" w:space="0" w:color="000000"/>
              <w:right w:val="single" w:sz="6" w:space="0" w:color="000000"/>
            </w:tcBorders>
          </w:tcPr>
          <w:p w14:paraId="0E8ED8ED" w14:textId="6EDBE3E9" w:rsidR="00F21E99" w:rsidRPr="00433985" w:rsidRDefault="00F21E99" w:rsidP="00F21E99">
            <w:pPr>
              <w:jc w:val="left"/>
            </w:pPr>
            <w:r w:rsidRPr="00433985">
              <w:t>25/01/2010</w:t>
            </w:r>
          </w:p>
        </w:tc>
        <w:tc>
          <w:tcPr>
            <w:tcW w:w="2835" w:type="dxa"/>
            <w:tcBorders>
              <w:top w:val="single" w:sz="6" w:space="0" w:color="000000"/>
              <w:left w:val="single" w:sz="6" w:space="0" w:color="000000"/>
              <w:bottom w:val="single" w:sz="6" w:space="0" w:color="000000"/>
            </w:tcBorders>
          </w:tcPr>
          <w:p w14:paraId="1924BB31" w14:textId="77777777" w:rsidR="00F21E99" w:rsidRPr="00433985" w:rsidRDefault="00F21E99" w:rsidP="00F21E99">
            <w:pPr>
              <w:jc w:val="left"/>
              <w:rPr>
                <w:i/>
                <w:iCs/>
              </w:rPr>
            </w:pPr>
          </w:p>
        </w:tc>
      </w:tr>
      <w:tr w:rsidR="00F21E99" w:rsidRPr="0027611E" w14:paraId="0321846C" w14:textId="77777777" w:rsidTr="00431A70">
        <w:tc>
          <w:tcPr>
            <w:tcW w:w="1555" w:type="dxa"/>
            <w:vMerge/>
            <w:tcBorders>
              <w:right w:val="single" w:sz="4" w:space="0" w:color="auto"/>
            </w:tcBorders>
          </w:tcPr>
          <w:p w14:paraId="4B910B58" w14:textId="77777777" w:rsidR="00F21E99" w:rsidRDefault="00F21E99" w:rsidP="00F21E99">
            <w:pPr>
              <w:jc w:val="left"/>
              <w:rPr>
                <w:b/>
                <w:bCs/>
              </w:rPr>
            </w:pPr>
          </w:p>
        </w:tc>
        <w:tc>
          <w:tcPr>
            <w:tcW w:w="1672" w:type="dxa"/>
            <w:tcBorders>
              <w:top w:val="single" w:sz="6" w:space="0" w:color="000000"/>
              <w:left w:val="single" w:sz="4" w:space="0" w:color="auto"/>
              <w:bottom w:val="single" w:sz="6" w:space="0" w:color="000000"/>
              <w:right w:val="single" w:sz="6" w:space="0" w:color="000000"/>
            </w:tcBorders>
          </w:tcPr>
          <w:p w14:paraId="166D10E7" w14:textId="04C354BD" w:rsidR="00F21E99" w:rsidRPr="00433985" w:rsidRDefault="00F21E99" w:rsidP="00F21E99">
            <w:pPr>
              <w:jc w:val="left"/>
              <w:rPr>
                <w:b/>
                <w:bCs/>
              </w:rPr>
            </w:pPr>
            <w:r w:rsidRPr="00433985">
              <w:rPr>
                <w:b/>
                <w:bCs/>
              </w:rPr>
              <w:t>Bois de La Valette (zoo de Lunaret)</w:t>
            </w:r>
          </w:p>
        </w:tc>
        <w:tc>
          <w:tcPr>
            <w:tcW w:w="1163" w:type="dxa"/>
            <w:tcBorders>
              <w:top w:val="single" w:sz="6" w:space="0" w:color="000000"/>
              <w:left w:val="single" w:sz="6" w:space="0" w:color="000000"/>
              <w:bottom w:val="single" w:sz="6" w:space="0" w:color="000000"/>
              <w:right w:val="single" w:sz="6" w:space="0" w:color="000000"/>
            </w:tcBorders>
          </w:tcPr>
          <w:p w14:paraId="712E30E7" w14:textId="54968A23" w:rsidR="00F21E99" w:rsidRPr="00433985" w:rsidRDefault="00F21E99" w:rsidP="00F21E99">
            <w:pPr>
              <w:jc w:val="left"/>
            </w:pPr>
            <w:r w:rsidRPr="00433985">
              <w:t>S. Ins</w:t>
            </w:r>
          </w:p>
        </w:tc>
        <w:tc>
          <w:tcPr>
            <w:tcW w:w="1842" w:type="dxa"/>
            <w:tcBorders>
              <w:top w:val="single" w:sz="6" w:space="0" w:color="000000"/>
              <w:left w:val="single" w:sz="6" w:space="0" w:color="000000"/>
              <w:bottom w:val="single" w:sz="6" w:space="0" w:color="000000"/>
              <w:right w:val="single" w:sz="6" w:space="0" w:color="000000"/>
            </w:tcBorders>
          </w:tcPr>
          <w:p w14:paraId="1416F699" w14:textId="2E3E3263" w:rsidR="00F21E99" w:rsidRPr="00433985" w:rsidRDefault="00F21E99" w:rsidP="00F21E99">
            <w:pPr>
              <w:jc w:val="left"/>
            </w:pPr>
            <w:r w:rsidRPr="00433985">
              <w:t>21/03/2011</w:t>
            </w:r>
          </w:p>
        </w:tc>
        <w:tc>
          <w:tcPr>
            <w:tcW w:w="2835" w:type="dxa"/>
            <w:tcBorders>
              <w:top w:val="single" w:sz="6" w:space="0" w:color="000000"/>
              <w:left w:val="single" w:sz="6" w:space="0" w:color="000000"/>
              <w:bottom w:val="single" w:sz="6" w:space="0" w:color="000000"/>
            </w:tcBorders>
          </w:tcPr>
          <w:p w14:paraId="4FFEF59E" w14:textId="77777777" w:rsidR="00F21E99" w:rsidRPr="00433985" w:rsidRDefault="00F21E99" w:rsidP="00F21E99">
            <w:pPr>
              <w:jc w:val="left"/>
              <w:rPr>
                <w:i/>
                <w:iCs/>
              </w:rPr>
            </w:pPr>
          </w:p>
        </w:tc>
      </w:tr>
      <w:tr w:rsidR="00F21E99" w:rsidRPr="0027611E" w14:paraId="0BDDCC94" w14:textId="77777777" w:rsidTr="00431A70">
        <w:tc>
          <w:tcPr>
            <w:tcW w:w="1555" w:type="dxa"/>
            <w:vMerge/>
            <w:tcBorders>
              <w:right w:val="single" w:sz="4" w:space="0" w:color="auto"/>
            </w:tcBorders>
          </w:tcPr>
          <w:p w14:paraId="37E1C46E" w14:textId="77777777" w:rsidR="00F21E99" w:rsidRDefault="00F21E99" w:rsidP="00F21E99">
            <w:pPr>
              <w:jc w:val="left"/>
              <w:rPr>
                <w:b/>
                <w:bCs/>
              </w:rPr>
            </w:pPr>
          </w:p>
        </w:tc>
        <w:tc>
          <w:tcPr>
            <w:tcW w:w="1672" w:type="dxa"/>
            <w:tcBorders>
              <w:top w:val="single" w:sz="6" w:space="0" w:color="000000"/>
              <w:left w:val="single" w:sz="4" w:space="0" w:color="auto"/>
              <w:bottom w:val="single" w:sz="4" w:space="0" w:color="auto"/>
              <w:right w:val="single" w:sz="6" w:space="0" w:color="000000"/>
            </w:tcBorders>
          </w:tcPr>
          <w:p w14:paraId="231FD95B" w14:textId="77777777" w:rsidR="00F21E99" w:rsidRPr="00433985" w:rsidRDefault="00F21E99" w:rsidP="00F21E99">
            <w:pPr>
              <w:jc w:val="left"/>
              <w:rPr>
                <w:b/>
                <w:bCs/>
              </w:rPr>
            </w:pPr>
            <w:r w:rsidRPr="00433985">
              <w:rPr>
                <w:b/>
                <w:bCs/>
              </w:rPr>
              <w:t>Vieux pont en pierre de</w:t>
            </w:r>
          </w:p>
          <w:p w14:paraId="6B397558" w14:textId="17E24649" w:rsidR="00F21E99" w:rsidRPr="00433985" w:rsidRDefault="00F21E99" w:rsidP="00F21E99">
            <w:pPr>
              <w:jc w:val="left"/>
              <w:rPr>
                <w:b/>
                <w:bCs/>
              </w:rPr>
            </w:pPr>
            <w:r w:rsidRPr="00433985">
              <w:rPr>
                <w:b/>
                <w:bCs/>
              </w:rPr>
              <w:t>Juvignac</w:t>
            </w:r>
          </w:p>
        </w:tc>
        <w:tc>
          <w:tcPr>
            <w:tcW w:w="1163" w:type="dxa"/>
            <w:tcBorders>
              <w:top w:val="single" w:sz="6" w:space="0" w:color="000000"/>
              <w:left w:val="single" w:sz="6" w:space="0" w:color="000000"/>
              <w:bottom w:val="single" w:sz="4" w:space="0" w:color="auto"/>
              <w:right w:val="single" w:sz="6" w:space="0" w:color="000000"/>
            </w:tcBorders>
          </w:tcPr>
          <w:p w14:paraId="1657A975" w14:textId="78634456" w:rsidR="00F21E99" w:rsidRPr="00433985" w:rsidRDefault="00F21E99" w:rsidP="00F21E99">
            <w:pPr>
              <w:jc w:val="left"/>
            </w:pPr>
            <w:r w:rsidRPr="00433985">
              <w:t>S. C</w:t>
            </w:r>
            <w:r>
              <w:t>l</w:t>
            </w:r>
          </w:p>
        </w:tc>
        <w:tc>
          <w:tcPr>
            <w:tcW w:w="1842" w:type="dxa"/>
            <w:tcBorders>
              <w:top w:val="single" w:sz="6" w:space="0" w:color="000000"/>
              <w:left w:val="single" w:sz="6" w:space="0" w:color="000000"/>
              <w:bottom w:val="single" w:sz="4" w:space="0" w:color="auto"/>
              <w:right w:val="single" w:sz="6" w:space="0" w:color="000000"/>
            </w:tcBorders>
          </w:tcPr>
          <w:p w14:paraId="3C0CA3FA" w14:textId="00F58B69" w:rsidR="00F21E99" w:rsidRPr="00433985" w:rsidRDefault="00F21E99" w:rsidP="00F21E99">
            <w:pPr>
              <w:jc w:val="left"/>
            </w:pPr>
            <w:r w:rsidRPr="00433985">
              <w:t>28/02/1928</w:t>
            </w:r>
          </w:p>
        </w:tc>
        <w:tc>
          <w:tcPr>
            <w:tcW w:w="2835" w:type="dxa"/>
            <w:tcBorders>
              <w:top w:val="single" w:sz="6" w:space="0" w:color="000000"/>
              <w:left w:val="single" w:sz="6" w:space="0" w:color="000000"/>
              <w:bottom w:val="single" w:sz="4" w:space="0" w:color="auto"/>
            </w:tcBorders>
          </w:tcPr>
          <w:p w14:paraId="4BFB89AF" w14:textId="77777777" w:rsidR="00F21E99" w:rsidRPr="00433985" w:rsidRDefault="00F21E99" w:rsidP="00F21E99">
            <w:pPr>
              <w:jc w:val="left"/>
              <w:rPr>
                <w:i/>
                <w:iCs/>
              </w:rPr>
            </w:pPr>
          </w:p>
        </w:tc>
      </w:tr>
      <w:tr w:rsidR="00F21E99" w:rsidRPr="0027611E" w14:paraId="0496B232" w14:textId="77777777" w:rsidTr="00431A70">
        <w:tc>
          <w:tcPr>
            <w:tcW w:w="1555" w:type="dxa"/>
            <w:vMerge/>
            <w:tcBorders>
              <w:bottom w:val="single" w:sz="4" w:space="0" w:color="auto"/>
              <w:right w:val="single" w:sz="4" w:space="0" w:color="auto"/>
            </w:tcBorders>
          </w:tcPr>
          <w:p w14:paraId="56FE009D" w14:textId="77777777" w:rsidR="00F21E99" w:rsidRDefault="00F21E99" w:rsidP="00F21E99">
            <w:pPr>
              <w:jc w:val="left"/>
              <w:rPr>
                <w:b/>
                <w:bCs/>
              </w:rPr>
            </w:pPr>
          </w:p>
        </w:tc>
        <w:tc>
          <w:tcPr>
            <w:tcW w:w="1672" w:type="dxa"/>
            <w:tcBorders>
              <w:top w:val="single" w:sz="4" w:space="0" w:color="auto"/>
              <w:left w:val="single" w:sz="4" w:space="0" w:color="auto"/>
              <w:bottom w:val="single" w:sz="4" w:space="0" w:color="auto"/>
              <w:right w:val="single" w:sz="4" w:space="0" w:color="auto"/>
            </w:tcBorders>
          </w:tcPr>
          <w:p w14:paraId="66F1F5A9" w14:textId="77777777" w:rsidR="00F21E99" w:rsidRPr="00433985" w:rsidRDefault="00F21E99" w:rsidP="00F21E99">
            <w:pPr>
              <w:jc w:val="left"/>
              <w:rPr>
                <w:b/>
                <w:bCs/>
              </w:rPr>
            </w:pPr>
            <w:r w:rsidRPr="00433985">
              <w:rPr>
                <w:b/>
                <w:bCs/>
              </w:rPr>
              <w:t>Place St-Côme et rue</w:t>
            </w:r>
          </w:p>
          <w:p w14:paraId="696A5F60" w14:textId="6B6A4F47" w:rsidR="00F21E99" w:rsidRPr="00433985" w:rsidRDefault="00F21E99" w:rsidP="00F21E99">
            <w:pPr>
              <w:jc w:val="left"/>
              <w:rPr>
                <w:b/>
                <w:bCs/>
              </w:rPr>
            </w:pPr>
            <w:r w:rsidRPr="00433985">
              <w:rPr>
                <w:b/>
                <w:bCs/>
              </w:rPr>
              <w:t>En Rouan</w:t>
            </w:r>
          </w:p>
        </w:tc>
        <w:tc>
          <w:tcPr>
            <w:tcW w:w="1163" w:type="dxa"/>
            <w:tcBorders>
              <w:top w:val="single" w:sz="4" w:space="0" w:color="auto"/>
              <w:left w:val="single" w:sz="4" w:space="0" w:color="auto"/>
              <w:bottom w:val="single" w:sz="4" w:space="0" w:color="auto"/>
              <w:right w:val="single" w:sz="4" w:space="0" w:color="auto"/>
            </w:tcBorders>
          </w:tcPr>
          <w:p w14:paraId="30D9C5A2" w14:textId="687037E6" w:rsidR="00F21E99" w:rsidRPr="00433985" w:rsidRDefault="00F21E99" w:rsidP="00F21E99">
            <w:pPr>
              <w:jc w:val="left"/>
            </w:pPr>
            <w:r w:rsidRPr="00433985">
              <w:t>S. Ins</w:t>
            </w:r>
          </w:p>
        </w:tc>
        <w:tc>
          <w:tcPr>
            <w:tcW w:w="1842" w:type="dxa"/>
            <w:tcBorders>
              <w:top w:val="single" w:sz="4" w:space="0" w:color="auto"/>
              <w:left w:val="single" w:sz="4" w:space="0" w:color="auto"/>
              <w:bottom w:val="single" w:sz="4" w:space="0" w:color="auto"/>
              <w:right w:val="single" w:sz="4" w:space="0" w:color="auto"/>
            </w:tcBorders>
          </w:tcPr>
          <w:p w14:paraId="2D7FB6F0" w14:textId="341D5BFB" w:rsidR="00F21E99" w:rsidRPr="00433985" w:rsidRDefault="00F21E99" w:rsidP="00F21E99">
            <w:pPr>
              <w:jc w:val="left"/>
            </w:pPr>
            <w:r w:rsidRPr="00433985">
              <w:t>05/05/1943</w:t>
            </w:r>
          </w:p>
        </w:tc>
        <w:tc>
          <w:tcPr>
            <w:tcW w:w="2835" w:type="dxa"/>
            <w:tcBorders>
              <w:top w:val="single" w:sz="4" w:space="0" w:color="auto"/>
              <w:left w:val="single" w:sz="4" w:space="0" w:color="auto"/>
              <w:bottom w:val="single" w:sz="4" w:space="0" w:color="auto"/>
            </w:tcBorders>
          </w:tcPr>
          <w:p w14:paraId="1799DBEC" w14:textId="74DBD08A" w:rsidR="00F21E99" w:rsidRPr="00433985" w:rsidRDefault="00F21E99" w:rsidP="00F21E99">
            <w:pPr>
              <w:jc w:val="left"/>
              <w:rPr>
                <w:i/>
                <w:iCs/>
              </w:rPr>
            </w:pPr>
            <w:r w:rsidRPr="00433985">
              <w:rPr>
                <w:i/>
                <w:iCs/>
              </w:rPr>
              <w:t>Les façades, élévations et toitures qui la bordent</w:t>
            </w:r>
          </w:p>
        </w:tc>
      </w:tr>
      <w:tr w:rsidR="00F21E99" w:rsidRPr="0027611E" w14:paraId="2EC2A534" w14:textId="77777777" w:rsidTr="00BB7778">
        <w:tc>
          <w:tcPr>
            <w:tcW w:w="1555" w:type="dxa"/>
            <w:tcBorders>
              <w:top w:val="single" w:sz="4" w:space="0" w:color="auto"/>
              <w:left w:val="nil"/>
              <w:bottom w:val="single" w:sz="4" w:space="0" w:color="auto"/>
              <w:right w:val="nil"/>
            </w:tcBorders>
          </w:tcPr>
          <w:p w14:paraId="7C6FFE96" w14:textId="77777777" w:rsidR="00F21E99" w:rsidRDefault="00F21E99" w:rsidP="00F21E99">
            <w:pPr>
              <w:jc w:val="left"/>
              <w:rPr>
                <w:b/>
                <w:bCs/>
              </w:rPr>
            </w:pPr>
          </w:p>
        </w:tc>
        <w:tc>
          <w:tcPr>
            <w:tcW w:w="1672" w:type="dxa"/>
            <w:tcBorders>
              <w:top w:val="single" w:sz="4" w:space="0" w:color="auto"/>
              <w:left w:val="nil"/>
              <w:bottom w:val="single" w:sz="4" w:space="0" w:color="auto"/>
              <w:right w:val="nil"/>
            </w:tcBorders>
          </w:tcPr>
          <w:p w14:paraId="6F86B2D5" w14:textId="77777777" w:rsidR="00F21E99" w:rsidRDefault="00F21E99" w:rsidP="00F21E99">
            <w:pPr>
              <w:jc w:val="left"/>
              <w:rPr>
                <w:b/>
                <w:bCs/>
              </w:rPr>
            </w:pPr>
          </w:p>
        </w:tc>
        <w:tc>
          <w:tcPr>
            <w:tcW w:w="1163" w:type="dxa"/>
            <w:tcBorders>
              <w:top w:val="single" w:sz="4" w:space="0" w:color="auto"/>
              <w:left w:val="nil"/>
              <w:bottom w:val="single" w:sz="4" w:space="0" w:color="auto"/>
              <w:right w:val="nil"/>
            </w:tcBorders>
          </w:tcPr>
          <w:p w14:paraId="1D87766A" w14:textId="77777777" w:rsidR="00F21E99" w:rsidRDefault="00F21E99" w:rsidP="00F21E99">
            <w:pPr>
              <w:jc w:val="left"/>
            </w:pPr>
          </w:p>
        </w:tc>
        <w:tc>
          <w:tcPr>
            <w:tcW w:w="1842" w:type="dxa"/>
            <w:tcBorders>
              <w:top w:val="single" w:sz="4" w:space="0" w:color="auto"/>
              <w:left w:val="nil"/>
              <w:bottom w:val="single" w:sz="4" w:space="0" w:color="auto"/>
              <w:right w:val="nil"/>
            </w:tcBorders>
          </w:tcPr>
          <w:p w14:paraId="70D67CAC" w14:textId="77777777" w:rsidR="00F21E99" w:rsidRDefault="00F21E99" w:rsidP="00F21E99">
            <w:pPr>
              <w:jc w:val="left"/>
            </w:pPr>
          </w:p>
        </w:tc>
        <w:tc>
          <w:tcPr>
            <w:tcW w:w="2835" w:type="dxa"/>
            <w:tcBorders>
              <w:top w:val="single" w:sz="4" w:space="0" w:color="auto"/>
              <w:left w:val="nil"/>
              <w:bottom w:val="single" w:sz="4" w:space="0" w:color="auto"/>
              <w:right w:val="nil"/>
            </w:tcBorders>
          </w:tcPr>
          <w:p w14:paraId="6F79CD37" w14:textId="77777777" w:rsidR="00F21E99" w:rsidRDefault="00F21E99" w:rsidP="00F21E99">
            <w:pPr>
              <w:jc w:val="left"/>
              <w:rPr>
                <w:i/>
                <w:iCs/>
              </w:rPr>
            </w:pPr>
          </w:p>
        </w:tc>
      </w:tr>
      <w:tr w:rsidR="00F21E99" w:rsidRPr="0027611E" w14:paraId="00155261" w14:textId="77777777" w:rsidTr="00BB7778">
        <w:tc>
          <w:tcPr>
            <w:tcW w:w="1555" w:type="dxa"/>
            <w:tcBorders>
              <w:top w:val="single" w:sz="4" w:space="0" w:color="auto"/>
              <w:bottom w:val="single" w:sz="4" w:space="0" w:color="auto"/>
            </w:tcBorders>
          </w:tcPr>
          <w:p w14:paraId="7C4876DB" w14:textId="553551FD" w:rsidR="00F21E99" w:rsidRDefault="00F21E99" w:rsidP="00F21E99">
            <w:pPr>
              <w:jc w:val="left"/>
              <w:rPr>
                <w:b/>
                <w:bCs/>
              </w:rPr>
            </w:pPr>
            <w:r>
              <w:rPr>
                <w:b/>
                <w:bCs/>
              </w:rPr>
              <w:t>Murviel-lès-Montpellier</w:t>
            </w:r>
          </w:p>
        </w:tc>
        <w:tc>
          <w:tcPr>
            <w:tcW w:w="1672" w:type="dxa"/>
            <w:tcBorders>
              <w:top w:val="single" w:sz="4" w:space="0" w:color="auto"/>
              <w:bottom w:val="single" w:sz="4" w:space="0" w:color="auto"/>
            </w:tcBorders>
          </w:tcPr>
          <w:p w14:paraId="0304ADE4" w14:textId="2104E6AF" w:rsidR="00F21E99" w:rsidRDefault="00F21E99" w:rsidP="00F21E99">
            <w:pPr>
              <w:jc w:val="left"/>
              <w:rPr>
                <w:b/>
                <w:bCs/>
              </w:rPr>
            </w:pPr>
            <w:r>
              <w:rPr>
                <w:b/>
                <w:bCs/>
              </w:rPr>
              <w:t>Oppidum</w:t>
            </w:r>
          </w:p>
        </w:tc>
        <w:tc>
          <w:tcPr>
            <w:tcW w:w="1163" w:type="dxa"/>
            <w:tcBorders>
              <w:top w:val="single" w:sz="4" w:space="0" w:color="auto"/>
              <w:bottom w:val="single" w:sz="4" w:space="0" w:color="auto"/>
            </w:tcBorders>
          </w:tcPr>
          <w:p w14:paraId="658FC0E5" w14:textId="64152202" w:rsidR="00F21E99" w:rsidRDefault="00F21E99" w:rsidP="00F21E99">
            <w:pPr>
              <w:jc w:val="left"/>
            </w:pPr>
            <w:r>
              <w:t>S. Ins</w:t>
            </w:r>
          </w:p>
        </w:tc>
        <w:tc>
          <w:tcPr>
            <w:tcW w:w="1842" w:type="dxa"/>
            <w:tcBorders>
              <w:top w:val="single" w:sz="4" w:space="0" w:color="auto"/>
              <w:bottom w:val="single" w:sz="4" w:space="0" w:color="auto"/>
            </w:tcBorders>
          </w:tcPr>
          <w:p w14:paraId="56E7EC75" w14:textId="7EB50ABC" w:rsidR="00F21E99" w:rsidRDefault="00F21E99" w:rsidP="00F21E99">
            <w:pPr>
              <w:jc w:val="left"/>
            </w:pPr>
            <w:r>
              <w:t>28/05/19</w:t>
            </w:r>
            <w:r w:rsidR="00A73C78">
              <w:t>7</w:t>
            </w:r>
            <w:r>
              <w:t>0</w:t>
            </w:r>
          </w:p>
        </w:tc>
        <w:tc>
          <w:tcPr>
            <w:tcW w:w="2835" w:type="dxa"/>
            <w:tcBorders>
              <w:top w:val="single" w:sz="4" w:space="0" w:color="auto"/>
              <w:bottom w:val="single" w:sz="4" w:space="0" w:color="auto"/>
            </w:tcBorders>
          </w:tcPr>
          <w:p w14:paraId="1A671820" w14:textId="77777777" w:rsidR="00F21E99" w:rsidRDefault="00F21E99" w:rsidP="00F21E99">
            <w:pPr>
              <w:jc w:val="left"/>
              <w:rPr>
                <w:i/>
                <w:iCs/>
              </w:rPr>
            </w:pPr>
          </w:p>
        </w:tc>
      </w:tr>
      <w:tr w:rsidR="00F21E99" w:rsidRPr="0027611E" w14:paraId="797B9AB0" w14:textId="77777777" w:rsidTr="00BB7778">
        <w:tc>
          <w:tcPr>
            <w:tcW w:w="1555" w:type="dxa"/>
            <w:tcBorders>
              <w:top w:val="single" w:sz="4" w:space="0" w:color="auto"/>
              <w:left w:val="nil"/>
              <w:bottom w:val="single" w:sz="4" w:space="0" w:color="auto"/>
              <w:right w:val="nil"/>
            </w:tcBorders>
          </w:tcPr>
          <w:p w14:paraId="4D06030B" w14:textId="77777777" w:rsidR="00F21E99" w:rsidRDefault="00F21E99" w:rsidP="00F21E99">
            <w:pPr>
              <w:jc w:val="left"/>
              <w:rPr>
                <w:b/>
                <w:bCs/>
              </w:rPr>
            </w:pPr>
          </w:p>
        </w:tc>
        <w:tc>
          <w:tcPr>
            <w:tcW w:w="1672" w:type="dxa"/>
            <w:tcBorders>
              <w:top w:val="single" w:sz="4" w:space="0" w:color="auto"/>
              <w:left w:val="nil"/>
              <w:bottom w:val="single" w:sz="4" w:space="0" w:color="auto"/>
              <w:right w:val="nil"/>
            </w:tcBorders>
          </w:tcPr>
          <w:p w14:paraId="7AAF927D" w14:textId="77777777" w:rsidR="00F21E99" w:rsidRDefault="00F21E99" w:rsidP="00F21E99">
            <w:pPr>
              <w:jc w:val="left"/>
              <w:rPr>
                <w:b/>
                <w:bCs/>
              </w:rPr>
            </w:pPr>
          </w:p>
        </w:tc>
        <w:tc>
          <w:tcPr>
            <w:tcW w:w="1163" w:type="dxa"/>
            <w:tcBorders>
              <w:top w:val="single" w:sz="4" w:space="0" w:color="auto"/>
              <w:left w:val="nil"/>
              <w:bottom w:val="single" w:sz="4" w:space="0" w:color="auto"/>
              <w:right w:val="nil"/>
            </w:tcBorders>
          </w:tcPr>
          <w:p w14:paraId="3C93B68D" w14:textId="77777777" w:rsidR="00F21E99" w:rsidRDefault="00F21E99" w:rsidP="00F21E99">
            <w:pPr>
              <w:jc w:val="left"/>
            </w:pPr>
          </w:p>
        </w:tc>
        <w:tc>
          <w:tcPr>
            <w:tcW w:w="1842" w:type="dxa"/>
            <w:tcBorders>
              <w:top w:val="single" w:sz="4" w:space="0" w:color="auto"/>
              <w:left w:val="nil"/>
              <w:bottom w:val="single" w:sz="4" w:space="0" w:color="auto"/>
              <w:right w:val="nil"/>
            </w:tcBorders>
          </w:tcPr>
          <w:p w14:paraId="09CF23DB" w14:textId="77777777" w:rsidR="00F21E99" w:rsidRDefault="00F21E99" w:rsidP="00F21E99">
            <w:pPr>
              <w:jc w:val="left"/>
            </w:pPr>
          </w:p>
        </w:tc>
        <w:tc>
          <w:tcPr>
            <w:tcW w:w="2835" w:type="dxa"/>
            <w:tcBorders>
              <w:top w:val="single" w:sz="4" w:space="0" w:color="auto"/>
              <w:left w:val="nil"/>
              <w:bottom w:val="single" w:sz="4" w:space="0" w:color="auto"/>
              <w:right w:val="nil"/>
            </w:tcBorders>
          </w:tcPr>
          <w:p w14:paraId="6A9F39DC" w14:textId="77777777" w:rsidR="00F21E99" w:rsidRDefault="00F21E99" w:rsidP="00F21E99">
            <w:pPr>
              <w:jc w:val="left"/>
              <w:rPr>
                <w:i/>
                <w:iCs/>
              </w:rPr>
            </w:pPr>
          </w:p>
        </w:tc>
      </w:tr>
      <w:tr w:rsidR="00F21E99" w:rsidRPr="0027611E" w14:paraId="008B8244" w14:textId="77777777" w:rsidTr="00BB7778">
        <w:tc>
          <w:tcPr>
            <w:tcW w:w="1555" w:type="dxa"/>
            <w:tcBorders>
              <w:top w:val="single" w:sz="4" w:space="0" w:color="auto"/>
              <w:bottom w:val="single" w:sz="4" w:space="0" w:color="auto"/>
            </w:tcBorders>
          </w:tcPr>
          <w:p w14:paraId="433410FA" w14:textId="4CB8F198" w:rsidR="00F21E99" w:rsidRDefault="00F21E99" w:rsidP="00F21E99">
            <w:pPr>
              <w:jc w:val="left"/>
              <w:rPr>
                <w:b/>
                <w:bCs/>
              </w:rPr>
            </w:pPr>
            <w:r>
              <w:rPr>
                <w:b/>
                <w:bCs/>
              </w:rPr>
              <w:t>Pérols</w:t>
            </w:r>
          </w:p>
        </w:tc>
        <w:tc>
          <w:tcPr>
            <w:tcW w:w="1672" w:type="dxa"/>
            <w:tcBorders>
              <w:top w:val="single" w:sz="4" w:space="0" w:color="auto"/>
              <w:bottom w:val="single" w:sz="4" w:space="0" w:color="auto"/>
            </w:tcBorders>
          </w:tcPr>
          <w:p w14:paraId="3F7C28E7" w14:textId="39194F64" w:rsidR="00F21E99" w:rsidRDefault="00F21E99" w:rsidP="00F21E99">
            <w:pPr>
              <w:jc w:val="left"/>
              <w:rPr>
                <w:b/>
                <w:bCs/>
              </w:rPr>
            </w:pPr>
            <w:r>
              <w:rPr>
                <w:b/>
                <w:bCs/>
              </w:rPr>
              <w:t>Etang de l’Or</w:t>
            </w:r>
          </w:p>
        </w:tc>
        <w:tc>
          <w:tcPr>
            <w:tcW w:w="1163" w:type="dxa"/>
            <w:tcBorders>
              <w:top w:val="single" w:sz="4" w:space="0" w:color="auto"/>
              <w:bottom w:val="single" w:sz="4" w:space="0" w:color="auto"/>
            </w:tcBorders>
          </w:tcPr>
          <w:p w14:paraId="1939F6D8" w14:textId="40026EC1" w:rsidR="00F21E99" w:rsidRDefault="00F21E99" w:rsidP="00F21E99">
            <w:pPr>
              <w:jc w:val="left"/>
            </w:pPr>
            <w:r>
              <w:t>S. Cl</w:t>
            </w:r>
          </w:p>
        </w:tc>
        <w:tc>
          <w:tcPr>
            <w:tcW w:w="1842" w:type="dxa"/>
            <w:tcBorders>
              <w:top w:val="single" w:sz="4" w:space="0" w:color="auto"/>
              <w:bottom w:val="single" w:sz="4" w:space="0" w:color="auto"/>
            </w:tcBorders>
          </w:tcPr>
          <w:p w14:paraId="5FBF7689" w14:textId="566BF0AD" w:rsidR="00F21E99" w:rsidRDefault="00F21E99" w:rsidP="00F21E99">
            <w:pPr>
              <w:jc w:val="left"/>
            </w:pPr>
            <w:r>
              <w:t>28/12/1983</w:t>
            </w:r>
          </w:p>
        </w:tc>
        <w:tc>
          <w:tcPr>
            <w:tcW w:w="2835" w:type="dxa"/>
            <w:tcBorders>
              <w:top w:val="single" w:sz="4" w:space="0" w:color="auto"/>
              <w:bottom w:val="single" w:sz="4" w:space="0" w:color="auto"/>
            </w:tcBorders>
          </w:tcPr>
          <w:p w14:paraId="4F335D34" w14:textId="477FE731" w:rsidR="00F21E99" w:rsidRDefault="00F21E99" w:rsidP="00F21E99">
            <w:pPr>
              <w:jc w:val="left"/>
              <w:rPr>
                <w:i/>
                <w:iCs/>
              </w:rPr>
            </w:pPr>
            <w:r>
              <w:rPr>
                <w:i/>
                <w:iCs/>
              </w:rPr>
              <w:t>Ensemble formé par l’étang de Mauguio sur les communes de Candillargues, Lansargues, Saint-Nazaire-de-Pézan, Marsillargues, la Grande-Motte, Mauguio, Pérols</w:t>
            </w:r>
          </w:p>
        </w:tc>
      </w:tr>
      <w:tr w:rsidR="00F21E99" w:rsidRPr="0027611E" w14:paraId="3DF4330E" w14:textId="77777777" w:rsidTr="00F21E99">
        <w:tc>
          <w:tcPr>
            <w:tcW w:w="1555" w:type="dxa"/>
            <w:tcBorders>
              <w:top w:val="single" w:sz="4" w:space="0" w:color="auto"/>
              <w:left w:val="nil"/>
              <w:bottom w:val="single" w:sz="4" w:space="0" w:color="auto"/>
              <w:right w:val="nil"/>
            </w:tcBorders>
          </w:tcPr>
          <w:p w14:paraId="4A7DBFF8" w14:textId="77777777" w:rsidR="00F21E99" w:rsidRDefault="00F21E99" w:rsidP="00F21E99">
            <w:pPr>
              <w:jc w:val="left"/>
              <w:rPr>
                <w:b/>
                <w:bCs/>
              </w:rPr>
            </w:pPr>
          </w:p>
        </w:tc>
        <w:tc>
          <w:tcPr>
            <w:tcW w:w="1672" w:type="dxa"/>
            <w:tcBorders>
              <w:top w:val="single" w:sz="4" w:space="0" w:color="auto"/>
              <w:left w:val="nil"/>
              <w:bottom w:val="single" w:sz="4" w:space="0" w:color="auto"/>
              <w:right w:val="nil"/>
            </w:tcBorders>
          </w:tcPr>
          <w:p w14:paraId="553A5C38" w14:textId="77777777" w:rsidR="00F21E99" w:rsidRDefault="00F21E99" w:rsidP="00F21E99">
            <w:pPr>
              <w:jc w:val="left"/>
              <w:rPr>
                <w:b/>
                <w:bCs/>
              </w:rPr>
            </w:pPr>
          </w:p>
        </w:tc>
        <w:tc>
          <w:tcPr>
            <w:tcW w:w="1163" w:type="dxa"/>
            <w:tcBorders>
              <w:top w:val="single" w:sz="4" w:space="0" w:color="auto"/>
              <w:left w:val="nil"/>
              <w:bottom w:val="single" w:sz="4" w:space="0" w:color="auto"/>
              <w:right w:val="nil"/>
            </w:tcBorders>
          </w:tcPr>
          <w:p w14:paraId="3AF0A2FE" w14:textId="77777777" w:rsidR="00F21E99" w:rsidRDefault="00F21E99" w:rsidP="00F21E99">
            <w:pPr>
              <w:jc w:val="left"/>
            </w:pPr>
          </w:p>
        </w:tc>
        <w:tc>
          <w:tcPr>
            <w:tcW w:w="1842" w:type="dxa"/>
            <w:tcBorders>
              <w:top w:val="single" w:sz="4" w:space="0" w:color="auto"/>
              <w:left w:val="nil"/>
              <w:bottom w:val="single" w:sz="4" w:space="0" w:color="auto"/>
              <w:right w:val="nil"/>
            </w:tcBorders>
          </w:tcPr>
          <w:p w14:paraId="3CA9AB29" w14:textId="77777777" w:rsidR="00F21E99" w:rsidRDefault="00F21E99" w:rsidP="00F21E99">
            <w:pPr>
              <w:jc w:val="left"/>
            </w:pPr>
          </w:p>
        </w:tc>
        <w:tc>
          <w:tcPr>
            <w:tcW w:w="2835" w:type="dxa"/>
            <w:tcBorders>
              <w:top w:val="single" w:sz="4" w:space="0" w:color="auto"/>
              <w:left w:val="nil"/>
              <w:bottom w:val="single" w:sz="4" w:space="0" w:color="auto"/>
              <w:right w:val="nil"/>
            </w:tcBorders>
          </w:tcPr>
          <w:p w14:paraId="54182946" w14:textId="77777777" w:rsidR="00F21E99" w:rsidRDefault="00F21E99" w:rsidP="00F21E99">
            <w:pPr>
              <w:jc w:val="left"/>
              <w:rPr>
                <w:i/>
                <w:iCs/>
              </w:rPr>
            </w:pPr>
          </w:p>
        </w:tc>
      </w:tr>
      <w:tr w:rsidR="00F21E99" w:rsidRPr="0027611E" w14:paraId="5285A80F" w14:textId="77777777" w:rsidTr="00BB7778">
        <w:tc>
          <w:tcPr>
            <w:tcW w:w="1555" w:type="dxa"/>
            <w:vMerge w:val="restart"/>
            <w:tcBorders>
              <w:top w:val="single" w:sz="4" w:space="0" w:color="auto"/>
            </w:tcBorders>
          </w:tcPr>
          <w:p w14:paraId="5C5764A5" w14:textId="7516C23E" w:rsidR="00F21E99" w:rsidRDefault="00F21E99" w:rsidP="00F21E99">
            <w:pPr>
              <w:jc w:val="left"/>
              <w:rPr>
                <w:b/>
                <w:bCs/>
              </w:rPr>
            </w:pPr>
            <w:r>
              <w:rPr>
                <w:b/>
                <w:bCs/>
              </w:rPr>
              <w:t>Pignan</w:t>
            </w:r>
          </w:p>
        </w:tc>
        <w:tc>
          <w:tcPr>
            <w:tcW w:w="1672" w:type="dxa"/>
            <w:tcBorders>
              <w:top w:val="single" w:sz="4" w:space="0" w:color="auto"/>
              <w:bottom w:val="single" w:sz="4" w:space="0" w:color="auto"/>
            </w:tcBorders>
          </w:tcPr>
          <w:p w14:paraId="1FBCEF80" w14:textId="39DE9BCD" w:rsidR="00F21E99" w:rsidRDefault="00F21E99" w:rsidP="00F21E99">
            <w:pPr>
              <w:jc w:val="left"/>
              <w:rPr>
                <w:b/>
                <w:bCs/>
              </w:rPr>
            </w:pPr>
            <w:r>
              <w:rPr>
                <w:b/>
                <w:bCs/>
              </w:rPr>
              <w:t>Château de Pignan</w:t>
            </w:r>
          </w:p>
        </w:tc>
        <w:tc>
          <w:tcPr>
            <w:tcW w:w="1163" w:type="dxa"/>
            <w:tcBorders>
              <w:top w:val="single" w:sz="4" w:space="0" w:color="auto"/>
              <w:bottom w:val="single" w:sz="4" w:space="0" w:color="auto"/>
            </w:tcBorders>
          </w:tcPr>
          <w:p w14:paraId="2E3CC802" w14:textId="110ADD57" w:rsidR="00F21E99" w:rsidRDefault="00F21E99" w:rsidP="00F21E99">
            <w:pPr>
              <w:jc w:val="left"/>
            </w:pPr>
            <w:r>
              <w:t>S. Ins</w:t>
            </w:r>
          </w:p>
        </w:tc>
        <w:tc>
          <w:tcPr>
            <w:tcW w:w="1842" w:type="dxa"/>
            <w:tcBorders>
              <w:top w:val="single" w:sz="4" w:space="0" w:color="auto"/>
              <w:bottom w:val="single" w:sz="4" w:space="0" w:color="auto"/>
            </w:tcBorders>
          </w:tcPr>
          <w:p w14:paraId="6CD1CBA4" w14:textId="0EE8FB4B" w:rsidR="00F21E99" w:rsidRDefault="00F21E99" w:rsidP="00F21E99">
            <w:pPr>
              <w:jc w:val="left"/>
            </w:pPr>
            <w:r>
              <w:t>02/08/1946</w:t>
            </w:r>
          </w:p>
        </w:tc>
        <w:tc>
          <w:tcPr>
            <w:tcW w:w="2835" w:type="dxa"/>
            <w:tcBorders>
              <w:top w:val="single" w:sz="4" w:space="0" w:color="auto"/>
              <w:bottom w:val="single" w:sz="4" w:space="0" w:color="auto"/>
            </w:tcBorders>
          </w:tcPr>
          <w:p w14:paraId="477E4764" w14:textId="51EF9DE6" w:rsidR="00F21E99" w:rsidRDefault="00F21E99" w:rsidP="00F21E99">
            <w:pPr>
              <w:jc w:val="left"/>
              <w:rPr>
                <w:i/>
                <w:iCs/>
              </w:rPr>
            </w:pPr>
            <w:r>
              <w:rPr>
                <w:i/>
                <w:iCs/>
              </w:rPr>
              <w:t>Château de Pignan, son parc et ses abords</w:t>
            </w:r>
          </w:p>
        </w:tc>
      </w:tr>
      <w:tr w:rsidR="00F21E99" w:rsidRPr="0027611E" w14:paraId="2825BAD8" w14:textId="77777777" w:rsidTr="00431A70">
        <w:tc>
          <w:tcPr>
            <w:tcW w:w="1555" w:type="dxa"/>
            <w:vMerge/>
          </w:tcPr>
          <w:p w14:paraId="4CDCF728" w14:textId="77777777" w:rsidR="00F21E99" w:rsidRDefault="00F21E99" w:rsidP="00F21E99">
            <w:pPr>
              <w:jc w:val="left"/>
              <w:rPr>
                <w:b/>
                <w:bCs/>
              </w:rPr>
            </w:pPr>
          </w:p>
        </w:tc>
        <w:tc>
          <w:tcPr>
            <w:tcW w:w="1672" w:type="dxa"/>
            <w:tcBorders>
              <w:top w:val="single" w:sz="4" w:space="0" w:color="auto"/>
              <w:bottom w:val="single" w:sz="4" w:space="0" w:color="auto"/>
            </w:tcBorders>
          </w:tcPr>
          <w:p w14:paraId="54028EB9" w14:textId="5CB1B735" w:rsidR="00F21E99" w:rsidRDefault="00F21E99" w:rsidP="00F21E99">
            <w:pPr>
              <w:jc w:val="left"/>
              <w:rPr>
                <w:b/>
                <w:bCs/>
              </w:rPr>
            </w:pPr>
            <w:r>
              <w:rPr>
                <w:b/>
                <w:bCs/>
              </w:rPr>
              <w:t>Rue des porches</w:t>
            </w:r>
            <w:bookmarkStart w:id="0" w:name="_GoBack"/>
            <w:bookmarkEnd w:id="0"/>
            <w:r>
              <w:rPr>
                <w:b/>
                <w:bCs/>
              </w:rPr>
              <w:t>, la porte de la Tour de l’Horloge</w:t>
            </w:r>
          </w:p>
        </w:tc>
        <w:tc>
          <w:tcPr>
            <w:tcW w:w="1163" w:type="dxa"/>
            <w:tcBorders>
              <w:top w:val="single" w:sz="4" w:space="0" w:color="auto"/>
              <w:bottom w:val="single" w:sz="4" w:space="0" w:color="auto"/>
            </w:tcBorders>
          </w:tcPr>
          <w:p w14:paraId="012A3D35" w14:textId="01257CB9" w:rsidR="00F21E99" w:rsidRDefault="00F21E99" w:rsidP="00F21E99">
            <w:pPr>
              <w:jc w:val="left"/>
            </w:pPr>
            <w:r>
              <w:t>S. Ins</w:t>
            </w:r>
          </w:p>
        </w:tc>
        <w:tc>
          <w:tcPr>
            <w:tcW w:w="1842" w:type="dxa"/>
            <w:tcBorders>
              <w:top w:val="single" w:sz="4" w:space="0" w:color="auto"/>
              <w:bottom w:val="single" w:sz="4" w:space="0" w:color="auto"/>
            </w:tcBorders>
          </w:tcPr>
          <w:p w14:paraId="4C7AC03E" w14:textId="0C116C24" w:rsidR="00F21E99" w:rsidRDefault="00F21E99" w:rsidP="00F21E99">
            <w:pPr>
              <w:jc w:val="left"/>
            </w:pPr>
            <w:r>
              <w:t>08/01/1947</w:t>
            </w:r>
          </w:p>
        </w:tc>
        <w:tc>
          <w:tcPr>
            <w:tcW w:w="2835" w:type="dxa"/>
            <w:tcBorders>
              <w:top w:val="single" w:sz="4" w:space="0" w:color="auto"/>
              <w:bottom w:val="single" w:sz="4" w:space="0" w:color="auto"/>
            </w:tcBorders>
          </w:tcPr>
          <w:p w14:paraId="1C2DE7E3" w14:textId="77777777" w:rsidR="00F21E99" w:rsidRDefault="00F21E99" w:rsidP="00F21E99">
            <w:pPr>
              <w:jc w:val="left"/>
              <w:rPr>
                <w:i/>
                <w:iCs/>
              </w:rPr>
            </w:pPr>
          </w:p>
        </w:tc>
      </w:tr>
      <w:tr w:rsidR="00F21E99" w:rsidRPr="0027611E" w14:paraId="25F360B0" w14:textId="77777777" w:rsidTr="00F21E99">
        <w:tc>
          <w:tcPr>
            <w:tcW w:w="1555" w:type="dxa"/>
            <w:vMerge/>
            <w:tcBorders>
              <w:bottom w:val="single" w:sz="4" w:space="0" w:color="auto"/>
            </w:tcBorders>
          </w:tcPr>
          <w:p w14:paraId="4F7E2D18" w14:textId="77777777" w:rsidR="00F21E99" w:rsidRDefault="00F21E99" w:rsidP="00F21E99">
            <w:pPr>
              <w:jc w:val="left"/>
              <w:rPr>
                <w:b/>
                <w:bCs/>
              </w:rPr>
            </w:pPr>
          </w:p>
        </w:tc>
        <w:tc>
          <w:tcPr>
            <w:tcW w:w="1672" w:type="dxa"/>
            <w:tcBorders>
              <w:top w:val="single" w:sz="4" w:space="0" w:color="auto"/>
              <w:bottom w:val="single" w:sz="4" w:space="0" w:color="auto"/>
            </w:tcBorders>
          </w:tcPr>
          <w:p w14:paraId="3694C890" w14:textId="65E07749" w:rsidR="00F21E99" w:rsidRDefault="00F21E99" w:rsidP="00F21E99">
            <w:pPr>
              <w:jc w:val="left"/>
              <w:rPr>
                <w:b/>
                <w:bCs/>
              </w:rPr>
            </w:pPr>
            <w:r>
              <w:rPr>
                <w:b/>
                <w:bCs/>
              </w:rPr>
              <w:t>Centre ancien du village</w:t>
            </w:r>
          </w:p>
        </w:tc>
        <w:tc>
          <w:tcPr>
            <w:tcW w:w="1163" w:type="dxa"/>
            <w:tcBorders>
              <w:top w:val="single" w:sz="4" w:space="0" w:color="auto"/>
              <w:bottom w:val="single" w:sz="4" w:space="0" w:color="auto"/>
            </w:tcBorders>
          </w:tcPr>
          <w:p w14:paraId="04DF03CC" w14:textId="7E9A808A" w:rsidR="00F21E99" w:rsidRDefault="00F21E99" w:rsidP="00F21E99">
            <w:pPr>
              <w:jc w:val="left"/>
            </w:pPr>
            <w:r>
              <w:t>S. Ins</w:t>
            </w:r>
          </w:p>
        </w:tc>
        <w:tc>
          <w:tcPr>
            <w:tcW w:w="1842" w:type="dxa"/>
            <w:tcBorders>
              <w:top w:val="single" w:sz="4" w:space="0" w:color="auto"/>
              <w:bottom w:val="single" w:sz="4" w:space="0" w:color="auto"/>
            </w:tcBorders>
          </w:tcPr>
          <w:p w14:paraId="7AA16785" w14:textId="1D2BD5B8" w:rsidR="00F21E99" w:rsidRDefault="00F21E99" w:rsidP="00F21E99">
            <w:pPr>
              <w:jc w:val="left"/>
            </w:pPr>
            <w:r>
              <w:t>16/03/1981</w:t>
            </w:r>
          </w:p>
        </w:tc>
        <w:tc>
          <w:tcPr>
            <w:tcW w:w="2835" w:type="dxa"/>
            <w:tcBorders>
              <w:top w:val="single" w:sz="4" w:space="0" w:color="auto"/>
              <w:bottom w:val="single" w:sz="4" w:space="0" w:color="auto"/>
            </w:tcBorders>
          </w:tcPr>
          <w:p w14:paraId="1D0D6549" w14:textId="77777777" w:rsidR="00F21E99" w:rsidRDefault="00F21E99" w:rsidP="00F21E99">
            <w:pPr>
              <w:jc w:val="left"/>
              <w:rPr>
                <w:i/>
                <w:iCs/>
              </w:rPr>
            </w:pPr>
          </w:p>
        </w:tc>
      </w:tr>
      <w:tr w:rsidR="00F21E99" w:rsidRPr="0027611E" w14:paraId="72C59D3E" w14:textId="77777777" w:rsidTr="00F21E99">
        <w:tc>
          <w:tcPr>
            <w:tcW w:w="1555" w:type="dxa"/>
            <w:tcBorders>
              <w:top w:val="single" w:sz="4" w:space="0" w:color="auto"/>
              <w:left w:val="nil"/>
              <w:bottom w:val="nil"/>
              <w:right w:val="nil"/>
            </w:tcBorders>
          </w:tcPr>
          <w:p w14:paraId="04D0F823" w14:textId="77777777" w:rsidR="00F21E99" w:rsidRDefault="00F21E99" w:rsidP="00F21E99">
            <w:pPr>
              <w:jc w:val="left"/>
              <w:rPr>
                <w:b/>
                <w:bCs/>
              </w:rPr>
            </w:pPr>
          </w:p>
        </w:tc>
        <w:tc>
          <w:tcPr>
            <w:tcW w:w="1672" w:type="dxa"/>
            <w:tcBorders>
              <w:top w:val="single" w:sz="4" w:space="0" w:color="auto"/>
              <w:left w:val="nil"/>
              <w:bottom w:val="nil"/>
              <w:right w:val="nil"/>
            </w:tcBorders>
          </w:tcPr>
          <w:p w14:paraId="5FCC1308" w14:textId="77777777" w:rsidR="00F21E99" w:rsidRDefault="00F21E99" w:rsidP="00F21E99">
            <w:pPr>
              <w:jc w:val="left"/>
              <w:rPr>
                <w:b/>
                <w:bCs/>
              </w:rPr>
            </w:pPr>
          </w:p>
        </w:tc>
        <w:tc>
          <w:tcPr>
            <w:tcW w:w="1163" w:type="dxa"/>
            <w:tcBorders>
              <w:top w:val="single" w:sz="4" w:space="0" w:color="auto"/>
              <w:left w:val="nil"/>
              <w:bottom w:val="nil"/>
              <w:right w:val="nil"/>
            </w:tcBorders>
          </w:tcPr>
          <w:p w14:paraId="3302FC37" w14:textId="77777777" w:rsidR="00F21E99" w:rsidRDefault="00F21E99" w:rsidP="00F21E99">
            <w:pPr>
              <w:jc w:val="left"/>
            </w:pPr>
          </w:p>
        </w:tc>
        <w:tc>
          <w:tcPr>
            <w:tcW w:w="1842" w:type="dxa"/>
            <w:tcBorders>
              <w:top w:val="single" w:sz="4" w:space="0" w:color="auto"/>
              <w:left w:val="nil"/>
              <w:bottom w:val="nil"/>
              <w:right w:val="nil"/>
            </w:tcBorders>
          </w:tcPr>
          <w:p w14:paraId="14928973" w14:textId="77777777" w:rsidR="00F21E99" w:rsidRDefault="00F21E99" w:rsidP="00F21E99">
            <w:pPr>
              <w:jc w:val="left"/>
            </w:pPr>
          </w:p>
        </w:tc>
        <w:tc>
          <w:tcPr>
            <w:tcW w:w="2835" w:type="dxa"/>
            <w:tcBorders>
              <w:top w:val="single" w:sz="4" w:space="0" w:color="auto"/>
              <w:left w:val="nil"/>
              <w:bottom w:val="nil"/>
              <w:right w:val="nil"/>
            </w:tcBorders>
          </w:tcPr>
          <w:p w14:paraId="54AFAE7C" w14:textId="77777777" w:rsidR="00F21E99" w:rsidRDefault="00F21E99" w:rsidP="00F21E99">
            <w:pPr>
              <w:jc w:val="left"/>
              <w:rPr>
                <w:i/>
                <w:iCs/>
              </w:rPr>
            </w:pPr>
          </w:p>
        </w:tc>
      </w:tr>
      <w:tr w:rsidR="00F21E99" w:rsidRPr="0027611E" w14:paraId="3BD9D12A" w14:textId="77777777" w:rsidTr="00F21E99">
        <w:tc>
          <w:tcPr>
            <w:tcW w:w="1555" w:type="dxa"/>
            <w:tcBorders>
              <w:top w:val="nil"/>
              <w:left w:val="nil"/>
              <w:bottom w:val="nil"/>
              <w:right w:val="nil"/>
            </w:tcBorders>
          </w:tcPr>
          <w:p w14:paraId="6612221A" w14:textId="77777777" w:rsidR="00F21E99" w:rsidRDefault="00F21E99" w:rsidP="00F21E99">
            <w:pPr>
              <w:jc w:val="left"/>
              <w:rPr>
                <w:b/>
                <w:bCs/>
              </w:rPr>
            </w:pPr>
          </w:p>
        </w:tc>
        <w:tc>
          <w:tcPr>
            <w:tcW w:w="1672" w:type="dxa"/>
            <w:tcBorders>
              <w:top w:val="nil"/>
              <w:left w:val="nil"/>
              <w:bottom w:val="nil"/>
              <w:right w:val="nil"/>
            </w:tcBorders>
          </w:tcPr>
          <w:p w14:paraId="60B32A84" w14:textId="77777777" w:rsidR="00F21E99" w:rsidRDefault="00F21E99" w:rsidP="00F21E99">
            <w:pPr>
              <w:jc w:val="left"/>
              <w:rPr>
                <w:b/>
                <w:bCs/>
              </w:rPr>
            </w:pPr>
          </w:p>
        </w:tc>
        <w:tc>
          <w:tcPr>
            <w:tcW w:w="1163" w:type="dxa"/>
            <w:tcBorders>
              <w:top w:val="nil"/>
              <w:left w:val="nil"/>
              <w:bottom w:val="nil"/>
              <w:right w:val="nil"/>
            </w:tcBorders>
          </w:tcPr>
          <w:p w14:paraId="5472F972" w14:textId="77777777" w:rsidR="00F21E99" w:rsidRDefault="00F21E99" w:rsidP="00F21E99">
            <w:pPr>
              <w:jc w:val="left"/>
            </w:pPr>
          </w:p>
        </w:tc>
        <w:tc>
          <w:tcPr>
            <w:tcW w:w="1842" w:type="dxa"/>
            <w:tcBorders>
              <w:top w:val="nil"/>
              <w:left w:val="nil"/>
              <w:bottom w:val="nil"/>
              <w:right w:val="nil"/>
            </w:tcBorders>
          </w:tcPr>
          <w:p w14:paraId="59D86F0B" w14:textId="77777777" w:rsidR="00F21E99" w:rsidRDefault="00F21E99" w:rsidP="00F21E99">
            <w:pPr>
              <w:jc w:val="left"/>
            </w:pPr>
          </w:p>
        </w:tc>
        <w:tc>
          <w:tcPr>
            <w:tcW w:w="2835" w:type="dxa"/>
            <w:tcBorders>
              <w:top w:val="nil"/>
              <w:left w:val="nil"/>
              <w:bottom w:val="nil"/>
              <w:right w:val="nil"/>
            </w:tcBorders>
          </w:tcPr>
          <w:p w14:paraId="5F28D0A9" w14:textId="77777777" w:rsidR="00F21E99" w:rsidRDefault="00F21E99" w:rsidP="00F21E99">
            <w:pPr>
              <w:jc w:val="left"/>
              <w:rPr>
                <w:i/>
                <w:iCs/>
              </w:rPr>
            </w:pPr>
          </w:p>
        </w:tc>
      </w:tr>
      <w:tr w:rsidR="00F21E99" w:rsidRPr="0027611E" w14:paraId="1C2D7DD3" w14:textId="77777777" w:rsidTr="00F21E99">
        <w:tc>
          <w:tcPr>
            <w:tcW w:w="1555" w:type="dxa"/>
            <w:tcBorders>
              <w:top w:val="nil"/>
              <w:left w:val="nil"/>
              <w:bottom w:val="single" w:sz="4" w:space="0" w:color="auto"/>
              <w:right w:val="nil"/>
            </w:tcBorders>
          </w:tcPr>
          <w:p w14:paraId="3CB71D76" w14:textId="77777777" w:rsidR="00F21E99" w:rsidRDefault="00F21E99" w:rsidP="00F21E99">
            <w:pPr>
              <w:jc w:val="left"/>
              <w:rPr>
                <w:b/>
                <w:bCs/>
              </w:rPr>
            </w:pPr>
          </w:p>
        </w:tc>
        <w:tc>
          <w:tcPr>
            <w:tcW w:w="1672" w:type="dxa"/>
            <w:tcBorders>
              <w:top w:val="nil"/>
              <w:left w:val="nil"/>
              <w:bottom w:val="single" w:sz="4" w:space="0" w:color="auto"/>
              <w:right w:val="nil"/>
            </w:tcBorders>
          </w:tcPr>
          <w:p w14:paraId="57F2056B" w14:textId="77777777" w:rsidR="00F21E99" w:rsidRDefault="00F21E99" w:rsidP="00F21E99">
            <w:pPr>
              <w:jc w:val="left"/>
              <w:rPr>
                <w:b/>
                <w:bCs/>
              </w:rPr>
            </w:pPr>
          </w:p>
        </w:tc>
        <w:tc>
          <w:tcPr>
            <w:tcW w:w="1163" w:type="dxa"/>
            <w:tcBorders>
              <w:top w:val="nil"/>
              <w:left w:val="nil"/>
              <w:bottom w:val="single" w:sz="4" w:space="0" w:color="auto"/>
              <w:right w:val="nil"/>
            </w:tcBorders>
          </w:tcPr>
          <w:p w14:paraId="7AC6B3A2" w14:textId="77777777" w:rsidR="00F21E99" w:rsidRDefault="00F21E99" w:rsidP="00F21E99">
            <w:pPr>
              <w:jc w:val="left"/>
            </w:pPr>
          </w:p>
        </w:tc>
        <w:tc>
          <w:tcPr>
            <w:tcW w:w="1842" w:type="dxa"/>
            <w:tcBorders>
              <w:top w:val="nil"/>
              <w:left w:val="nil"/>
              <w:bottom w:val="single" w:sz="4" w:space="0" w:color="auto"/>
              <w:right w:val="nil"/>
            </w:tcBorders>
          </w:tcPr>
          <w:p w14:paraId="33E63EEB" w14:textId="77777777" w:rsidR="00F21E99" w:rsidRDefault="00F21E99" w:rsidP="00F21E99">
            <w:pPr>
              <w:jc w:val="left"/>
            </w:pPr>
          </w:p>
        </w:tc>
        <w:tc>
          <w:tcPr>
            <w:tcW w:w="2835" w:type="dxa"/>
            <w:tcBorders>
              <w:top w:val="nil"/>
              <w:left w:val="nil"/>
              <w:bottom w:val="single" w:sz="4" w:space="0" w:color="auto"/>
              <w:right w:val="nil"/>
            </w:tcBorders>
          </w:tcPr>
          <w:p w14:paraId="23089AF5" w14:textId="77777777" w:rsidR="00F21E99" w:rsidRDefault="00F21E99" w:rsidP="00F21E99">
            <w:pPr>
              <w:jc w:val="left"/>
              <w:rPr>
                <w:i/>
                <w:iCs/>
              </w:rPr>
            </w:pPr>
          </w:p>
        </w:tc>
      </w:tr>
      <w:tr w:rsidR="00F21E99" w:rsidRPr="0027611E" w14:paraId="3EC2BA9F" w14:textId="77777777" w:rsidTr="00F21E99">
        <w:tc>
          <w:tcPr>
            <w:tcW w:w="1555" w:type="dxa"/>
            <w:tcBorders>
              <w:top w:val="single" w:sz="4" w:space="0" w:color="auto"/>
              <w:bottom w:val="single" w:sz="4" w:space="0" w:color="auto"/>
            </w:tcBorders>
          </w:tcPr>
          <w:p w14:paraId="665A293D" w14:textId="2C57AD06" w:rsidR="00F21E99" w:rsidRDefault="00F21E99" w:rsidP="00F21E99">
            <w:pPr>
              <w:jc w:val="left"/>
              <w:rPr>
                <w:b/>
                <w:bCs/>
              </w:rPr>
            </w:pPr>
            <w:r>
              <w:rPr>
                <w:b/>
                <w:bCs/>
              </w:rPr>
              <w:t>Saint-Jean-de-Védas</w:t>
            </w:r>
          </w:p>
        </w:tc>
        <w:tc>
          <w:tcPr>
            <w:tcW w:w="1672" w:type="dxa"/>
            <w:tcBorders>
              <w:top w:val="single" w:sz="4" w:space="0" w:color="auto"/>
              <w:bottom w:val="single" w:sz="4" w:space="0" w:color="auto"/>
            </w:tcBorders>
          </w:tcPr>
          <w:p w14:paraId="2BECED57" w14:textId="2B5A90ED" w:rsidR="00F21E99" w:rsidRDefault="00F21E99" w:rsidP="00F21E99">
            <w:pPr>
              <w:jc w:val="left"/>
              <w:rPr>
                <w:b/>
                <w:bCs/>
              </w:rPr>
            </w:pPr>
            <w:r>
              <w:rPr>
                <w:b/>
                <w:bCs/>
              </w:rPr>
              <w:t>Château de la Lauze</w:t>
            </w:r>
          </w:p>
        </w:tc>
        <w:tc>
          <w:tcPr>
            <w:tcW w:w="1163" w:type="dxa"/>
            <w:tcBorders>
              <w:top w:val="single" w:sz="4" w:space="0" w:color="auto"/>
              <w:bottom w:val="single" w:sz="4" w:space="0" w:color="auto"/>
            </w:tcBorders>
          </w:tcPr>
          <w:p w14:paraId="3B59F6D3" w14:textId="270A6384" w:rsidR="00F21E99" w:rsidRDefault="00F21E99" w:rsidP="00F21E99">
            <w:pPr>
              <w:jc w:val="left"/>
            </w:pPr>
            <w:r>
              <w:t>S. Ins</w:t>
            </w:r>
          </w:p>
        </w:tc>
        <w:tc>
          <w:tcPr>
            <w:tcW w:w="1842" w:type="dxa"/>
            <w:tcBorders>
              <w:top w:val="single" w:sz="4" w:space="0" w:color="auto"/>
              <w:bottom w:val="single" w:sz="4" w:space="0" w:color="auto"/>
            </w:tcBorders>
          </w:tcPr>
          <w:p w14:paraId="055EDCCA" w14:textId="096E9E9C" w:rsidR="00F21E99" w:rsidRDefault="00F21E99" w:rsidP="00F21E99">
            <w:pPr>
              <w:jc w:val="left"/>
            </w:pPr>
            <w:r>
              <w:t>20/03/1945</w:t>
            </w:r>
          </w:p>
        </w:tc>
        <w:tc>
          <w:tcPr>
            <w:tcW w:w="2835" w:type="dxa"/>
            <w:tcBorders>
              <w:top w:val="single" w:sz="4" w:space="0" w:color="auto"/>
              <w:bottom w:val="single" w:sz="4" w:space="0" w:color="auto"/>
            </w:tcBorders>
          </w:tcPr>
          <w:p w14:paraId="2348E695" w14:textId="2AD024B5" w:rsidR="00F21E99" w:rsidRDefault="00F21E99" w:rsidP="00F21E99">
            <w:pPr>
              <w:jc w:val="left"/>
              <w:rPr>
                <w:i/>
                <w:iCs/>
              </w:rPr>
            </w:pPr>
            <w:r>
              <w:rPr>
                <w:i/>
                <w:iCs/>
              </w:rPr>
              <w:t>Restes du château de la Lauze</w:t>
            </w:r>
          </w:p>
        </w:tc>
      </w:tr>
      <w:tr w:rsidR="00F21E99" w:rsidRPr="0027611E" w14:paraId="5C8930FE" w14:textId="77777777" w:rsidTr="00BB7778">
        <w:tc>
          <w:tcPr>
            <w:tcW w:w="1555" w:type="dxa"/>
            <w:tcBorders>
              <w:top w:val="nil"/>
              <w:left w:val="nil"/>
              <w:bottom w:val="single" w:sz="4" w:space="0" w:color="auto"/>
              <w:right w:val="nil"/>
            </w:tcBorders>
          </w:tcPr>
          <w:p w14:paraId="629026D7" w14:textId="77777777" w:rsidR="00F21E99" w:rsidRDefault="00F21E99" w:rsidP="00F21E99">
            <w:pPr>
              <w:jc w:val="left"/>
              <w:rPr>
                <w:b/>
                <w:bCs/>
              </w:rPr>
            </w:pPr>
          </w:p>
        </w:tc>
        <w:tc>
          <w:tcPr>
            <w:tcW w:w="1672" w:type="dxa"/>
            <w:tcBorders>
              <w:top w:val="nil"/>
              <w:left w:val="nil"/>
              <w:bottom w:val="single" w:sz="4" w:space="0" w:color="auto"/>
              <w:right w:val="nil"/>
            </w:tcBorders>
          </w:tcPr>
          <w:p w14:paraId="4F2EF2FA" w14:textId="77777777" w:rsidR="00F21E99" w:rsidRDefault="00F21E99" w:rsidP="00F21E99">
            <w:pPr>
              <w:jc w:val="left"/>
              <w:rPr>
                <w:b/>
                <w:bCs/>
              </w:rPr>
            </w:pPr>
          </w:p>
        </w:tc>
        <w:tc>
          <w:tcPr>
            <w:tcW w:w="1163" w:type="dxa"/>
            <w:tcBorders>
              <w:top w:val="nil"/>
              <w:left w:val="nil"/>
              <w:bottom w:val="single" w:sz="4" w:space="0" w:color="auto"/>
              <w:right w:val="nil"/>
            </w:tcBorders>
          </w:tcPr>
          <w:p w14:paraId="572C37BC" w14:textId="77777777" w:rsidR="00F21E99" w:rsidRDefault="00F21E99" w:rsidP="00F21E99">
            <w:pPr>
              <w:jc w:val="left"/>
            </w:pPr>
          </w:p>
        </w:tc>
        <w:tc>
          <w:tcPr>
            <w:tcW w:w="1842" w:type="dxa"/>
            <w:tcBorders>
              <w:top w:val="nil"/>
              <w:left w:val="nil"/>
              <w:bottom w:val="single" w:sz="4" w:space="0" w:color="auto"/>
              <w:right w:val="nil"/>
            </w:tcBorders>
          </w:tcPr>
          <w:p w14:paraId="56631C1C" w14:textId="77777777" w:rsidR="00F21E99" w:rsidRDefault="00F21E99" w:rsidP="00F21E99">
            <w:pPr>
              <w:jc w:val="left"/>
            </w:pPr>
          </w:p>
        </w:tc>
        <w:tc>
          <w:tcPr>
            <w:tcW w:w="2835" w:type="dxa"/>
            <w:tcBorders>
              <w:top w:val="nil"/>
              <w:left w:val="nil"/>
              <w:bottom w:val="single" w:sz="4" w:space="0" w:color="auto"/>
              <w:right w:val="nil"/>
            </w:tcBorders>
          </w:tcPr>
          <w:p w14:paraId="333A3ED5" w14:textId="77777777" w:rsidR="00F21E99" w:rsidRDefault="00F21E99" w:rsidP="00F21E99">
            <w:pPr>
              <w:jc w:val="left"/>
              <w:rPr>
                <w:i/>
                <w:iCs/>
              </w:rPr>
            </w:pPr>
          </w:p>
        </w:tc>
      </w:tr>
      <w:tr w:rsidR="00F21E99" w:rsidRPr="0027611E" w14:paraId="55935610" w14:textId="77777777" w:rsidTr="00BB7778">
        <w:tc>
          <w:tcPr>
            <w:tcW w:w="1555" w:type="dxa"/>
            <w:vMerge w:val="restart"/>
            <w:tcBorders>
              <w:top w:val="single" w:sz="4" w:space="0" w:color="auto"/>
            </w:tcBorders>
          </w:tcPr>
          <w:p w14:paraId="26F77934" w14:textId="1A6B679F" w:rsidR="00F21E99" w:rsidRDefault="00F21E99" w:rsidP="00F21E99">
            <w:pPr>
              <w:jc w:val="left"/>
              <w:rPr>
                <w:b/>
                <w:bCs/>
              </w:rPr>
            </w:pPr>
            <w:r>
              <w:rPr>
                <w:b/>
                <w:bCs/>
              </w:rPr>
              <w:t>Villeneuve-lès-Maguelone</w:t>
            </w:r>
          </w:p>
        </w:tc>
        <w:tc>
          <w:tcPr>
            <w:tcW w:w="1672" w:type="dxa"/>
            <w:tcBorders>
              <w:top w:val="single" w:sz="4" w:space="0" w:color="auto"/>
              <w:bottom w:val="single" w:sz="4" w:space="0" w:color="auto"/>
            </w:tcBorders>
          </w:tcPr>
          <w:p w14:paraId="7EF1880B" w14:textId="0269C763" w:rsidR="00F21E99" w:rsidRDefault="00F21E99" w:rsidP="00E41CAD">
            <w:pPr>
              <w:jc w:val="left"/>
              <w:rPr>
                <w:b/>
                <w:bCs/>
              </w:rPr>
            </w:pPr>
            <w:r>
              <w:rPr>
                <w:b/>
                <w:bCs/>
              </w:rPr>
              <w:t>Abords de l</w:t>
            </w:r>
            <w:r w:rsidR="00E41CAD">
              <w:rPr>
                <w:b/>
                <w:bCs/>
              </w:rPr>
              <w:t xml:space="preserve">’ancienne </w:t>
            </w:r>
            <w:r>
              <w:rPr>
                <w:b/>
                <w:bCs/>
              </w:rPr>
              <w:t>cathédrale</w:t>
            </w:r>
            <w:r w:rsidR="00E41CAD">
              <w:rPr>
                <w:b/>
                <w:bCs/>
              </w:rPr>
              <w:t xml:space="preserve"> de Maguelone </w:t>
            </w:r>
          </w:p>
        </w:tc>
        <w:tc>
          <w:tcPr>
            <w:tcW w:w="1163" w:type="dxa"/>
            <w:tcBorders>
              <w:top w:val="single" w:sz="4" w:space="0" w:color="auto"/>
              <w:bottom w:val="single" w:sz="4" w:space="0" w:color="auto"/>
            </w:tcBorders>
          </w:tcPr>
          <w:p w14:paraId="12FD0B21" w14:textId="10764E3E" w:rsidR="00F21E99" w:rsidRDefault="00F21E99" w:rsidP="00F21E99">
            <w:pPr>
              <w:jc w:val="left"/>
            </w:pPr>
            <w:r>
              <w:t>S. Ins</w:t>
            </w:r>
          </w:p>
        </w:tc>
        <w:tc>
          <w:tcPr>
            <w:tcW w:w="1842" w:type="dxa"/>
            <w:tcBorders>
              <w:top w:val="single" w:sz="4" w:space="0" w:color="auto"/>
              <w:bottom w:val="single" w:sz="4" w:space="0" w:color="auto"/>
            </w:tcBorders>
          </w:tcPr>
          <w:p w14:paraId="10A0B1A8" w14:textId="3851EC3B" w:rsidR="00F21E99" w:rsidRDefault="00F21E99" w:rsidP="00F21E99">
            <w:pPr>
              <w:jc w:val="left"/>
            </w:pPr>
            <w:r>
              <w:t>25/07/1974</w:t>
            </w:r>
          </w:p>
        </w:tc>
        <w:tc>
          <w:tcPr>
            <w:tcW w:w="2835" w:type="dxa"/>
            <w:tcBorders>
              <w:top w:val="single" w:sz="4" w:space="0" w:color="auto"/>
              <w:bottom w:val="single" w:sz="4" w:space="0" w:color="auto"/>
            </w:tcBorders>
          </w:tcPr>
          <w:p w14:paraId="7FCC2423" w14:textId="77777777" w:rsidR="00F21E99" w:rsidRDefault="00F21E99" w:rsidP="00F21E99">
            <w:pPr>
              <w:jc w:val="left"/>
              <w:rPr>
                <w:i/>
                <w:iCs/>
              </w:rPr>
            </w:pPr>
          </w:p>
        </w:tc>
      </w:tr>
      <w:tr w:rsidR="00F21E99" w:rsidRPr="0027611E" w14:paraId="68B87F42" w14:textId="77777777" w:rsidTr="00431A70">
        <w:tc>
          <w:tcPr>
            <w:tcW w:w="1555" w:type="dxa"/>
            <w:vMerge/>
          </w:tcPr>
          <w:p w14:paraId="45EF9D4D" w14:textId="77777777" w:rsidR="00F21E99" w:rsidRDefault="00F21E99" w:rsidP="00F21E99">
            <w:pPr>
              <w:jc w:val="left"/>
              <w:rPr>
                <w:b/>
                <w:bCs/>
              </w:rPr>
            </w:pPr>
          </w:p>
        </w:tc>
        <w:tc>
          <w:tcPr>
            <w:tcW w:w="1672" w:type="dxa"/>
            <w:tcBorders>
              <w:top w:val="single" w:sz="4" w:space="0" w:color="auto"/>
              <w:bottom w:val="single" w:sz="4" w:space="0" w:color="auto"/>
            </w:tcBorders>
          </w:tcPr>
          <w:p w14:paraId="14726E63" w14:textId="373079DB" w:rsidR="00F21E99" w:rsidRDefault="00F21E99" w:rsidP="00F21E99">
            <w:pPr>
              <w:jc w:val="left"/>
              <w:rPr>
                <w:b/>
                <w:bCs/>
              </w:rPr>
            </w:pPr>
            <w:r>
              <w:rPr>
                <w:b/>
                <w:bCs/>
              </w:rPr>
              <w:t>Zone de protection des abords de la cathédrale de Maguelone</w:t>
            </w:r>
          </w:p>
        </w:tc>
        <w:tc>
          <w:tcPr>
            <w:tcW w:w="1163" w:type="dxa"/>
            <w:tcBorders>
              <w:top w:val="single" w:sz="4" w:space="0" w:color="auto"/>
              <w:bottom w:val="single" w:sz="4" w:space="0" w:color="auto"/>
            </w:tcBorders>
          </w:tcPr>
          <w:p w14:paraId="05019686" w14:textId="07EFD7B7" w:rsidR="00F21E99" w:rsidRDefault="00F21E99" w:rsidP="00F21E99">
            <w:pPr>
              <w:jc w:val="left"/>
            </w:pPr>
            <w:r>
              <w:t>S. Cl</w:t>
            </w:r>
          </w:p>
        </w:tc>
        <w:tc>
          <w:tcPr>
            <w:tcW w:w="1842" w:type="dxa"/>
            <w:tcBorders>
              <w:top w:val="single" w:sz="4" w:space="0" w:color="auto"/>
              <w:bottom w:val="single" w:sz="4" w:space="0" w:color="auto"/>
            </w:tcBorders>
          </w:tcPr>
          <w:p w14:paraId="28F83BE4" w14:textId="69A9E3F3" w:rsidR="00F21E99" w:rsidRDefault="00F21E99" w:rsidP="00F21E99">
            <w:pPr>
              <w:jc w:val="left"/>
            </w:pPr>
            <w:r>
              <w:t>13/02/1964</w:t>
            </w:r>
          </w:p>
        </w:tc>
        <w:tc>
          <w:tcPr>
            <w:tcW w:w="2835" w:type="dxa"/>
            <w:tcBorders>
              <w:top w:val="single" w:sz="4" w:space="0" w:color="auto"/>
              <w:bottom w:val="single" w:sz="4" w:space="0" w:color="auto"/>
            </w:tcBorders>
          </w:tcPr>
          <w:p w14:paraId="561E6FEB" w14:textId="17A99215" w:rsidR="00F21E99" w:rsidRDefault="00F21E99" w:rsidP="00F21E99">
            <w:pPr>
              <w:jc w:val="left"/>
              <w:rPr>
                <w:i/>
                <w:iCs/>
              </w:rPr>
            </w:pPr>
            <w:r>
              <w:rPr>
                <w:i/>
                <w:iCs/>
              </w:rPr>
              <w:t>Le parc qui entoure l’ancienne cathédrale de Villeneuve-lès-Maguelone (48 et 50) avec les ruines de l’évêché et les plantations qui s’y trouvent, jusqu’au chemin de ronde qui l’isole du vignoble</w:t>
            </w:r>
          </w:p>
        </w:tc>
      </w:tr>
      <w:tr w:rsidR="00F21E99" w:rsidRPr="0027611E" w14:paraId="48F24206" w14:textId="77777777" w:rsidTr="00431A70">
        <w:tc>
          <w:tcPr>
            <w:tcW w:w="1555" w:type="dxa"/>
            <w:vMerge/>
          </w:tcPr>
          <w:p w14:paraId="34CAEEF9" w14:textId="2595019A" w:rsidR="00F21E99" w:rsidRDefault="00F21E99" w:rsidP="00F21E99">
            <w:pPr>
              <w:jc w:val="left"/>
              <w:rPr>
                <w:b/>
                <w:bCs/>
              </w:rPr>
            </w:pPr>
          </w:p>
        </w:tc>
        <w:tc>
          <w:tcPr>
            <w:tcW w:w="1672" w:type="dxa"/>
            <w:tcBorders>
              <w:top w:val="single" w:sz="4" w:space="0" w:color="auto"/>
              <w:bottom w:val="single" w:sz="4" w:space="0" w:color="auto"/>
            </w:tcBorders>
          </w:tcPr>
          <w:p w14:paraId="683E8F0F" w14:textId="414EA6A7" w:rsidR="00F21E99" w:rsidRDefault="00F21E99" w:rsidP="00F21E99">
            <w:pPr>
              <w:jc w:val="left"/>
              <w:rPr>
                <w:b/>
                <w:bCs/>
              </w:rPr>
            </w:pPr>
            <w:r>
              <w:rPr>
                <w:b/>
                <w:bCs/>
              </w:rPr>
              <w:t>Etangs de pierre blanche, du Prevost, de l’Arnel et des Moures</w:t>
            </w:r>
          </w:p>
        </w:tc>
        <w:tc>
          <w:tcPr>
            <w:tcW w:w="1163" w:type="dxa"/>
            <w:tcBorders>
              <w:top w:val="single" w:sz="4" w:space="0" w:color="auto"/>
              <w:bottom w:val="single" w:sz="4" w:space="0" w:color="auto"/>
            </w:tcBorders>
          </w:tcPr>
          <w:p w14:paraId="43033307" w14:textId="24FDF2AB" w:rsidR="00F21E99" w:rsidRDefault="00F21E99" w:rsidP="00F21E99">
            <w:pPr>
              <w:jc w:val="left"/>
            </w:pPr>
            <w:r>
              <w:t>S. Ins</w:t>
            </w:r>
          </w:p>
        </w:tc>
        <w:tc>
          <w:tcPr>
            <w:tcW w:w="1842" w:type="dxa"/>
            <w:tcBorders>
              <w:top w:val="single" w:sz="4" w:space="0" w:color="auto"/>
              <w:bottom w:val="single" w:sz="4" w:space="0" w:color="auto"/>
            </w:tcBorders>
          </w:tcPr>
          <w:p w14:paraId="6CC961B1" w14:textId="6BFBD907" w:rsidR="00F21E99" w:rsidRDefault="00F21E99" w:rsidP="00F21E99">
            <w:pPr>
              <w:jc w:val="left"/>
            </w:pPr>
            <w:r>
              <w:t>04/06/1942</w:t>
            </w:r>
          </w:p>
        </w:tc>
        <w:tc>
          <w:tcPr>
            <w:tcW w:w="2835" w:type="dxa"/>
            <w:tcBorders>
              <w:top w:val="single" w:sz="4" w:space="0" w:color="auto"/>
              <w:bottom w:val="single" w:sz="4" w:space="0" w:color="auto"/>
            </w:tcBorders>
          </w:tcPr>
          <w:p w14:paraId="04B5AE74" w14:textId="58ED4B68" w:rsidR="00F21E99" w:rsidRDefault="00F21E99" w:rsidP="00F21E99">
            <w:pPr>
              <w:jc w:val="left"/>
              <w:rPr>
                <w:i/>
                <w:iCs/>
              </w:rPr>
            </w:pPr>
            <w:r>
              <w:rPr>
                <w:i/>
                <w:iCs/>
              </w:rPr>
              <w:t>Site inscrit sur les communes de Villeneuve-lès-Maguelone et Palavas-les-Flots</w:t>
            </w:r>
          </w:p>
        </w:tc>
      </w:tr>
      <w:tr w:rsidR="00F21E99" w:rsidRPr="0027611E" w14:paraId="570F0DB3" w14:textId="77777777" w:rsidTr="00431A70">
        <w:tc>
          <w:tcPr>
            <w:tcW w:w="1555" w:type="dxa"/>
            <w:vMerge/>
          </w:tcPr>
          <w:p w14:paraId="45431345" w14:textId="77777777" w:rsidR="00F21E99" w:rsidRDefault="00F21E99" w:rsidP="00F21E99">
            <w:pPr>
              <w:jc w:val="left"/>
              <w:rPr>
                <w:b/>
                <w:bCs/>
              </w:rPr>
            </w:pPr>
          </w:p>
        </w:tc>
        <w:tc>
          <w:tcPr>
            <w:tcW w:w="1672" w:type="dxa"/>
            <w:tcBorders>
              <w:top w:val="single" w:sz="4" w:space="0" w:color="auto"/>
              <w:bottom w:val="single" w:sz="4" w:space="0" w:color="auto"/>
            </w:tcBorders>
          </w:tcPr>
          <w:p w14:paraId="3947058C" w14:textId="6CBD8CD4" w:rsidR="00F21E99" w:rsidRDefault="00F21E99" w:rsidP="00F21E99">
            <w:pPr>
              <w:jc w:val="left"/>
              <w:rPr>
                <w:b/>
                <w:bCs/>
              </w:rPr>
            </w:pPr>
            <w:r>
              <w:rPr>
                <w:b/>
                <w:bCs/>
              </w:rPr>
              <w:t>Les étangs de Vic, d’Ingril et de Pierre Blanche et le Bois des Aresquiers</w:t>
            </w:r>
          </w:p>
        </w:tc>
        <w:tc>
          <w:tcPr>
            <w:tcW w:w="1163" w:type="dxa"/>
            <w:tcBorders>
              <w:top w:val="single" w:sz="4" w:space="0" w:color="auto"/>
              <w:bottom w:val="single" w:sz="4" w:space="0" w:color="auto"/>
            </w:tcBorders>
          </w:tcPr>
          <w:p w14:paraId="74ACB0A3" w14:textId="4289F492" w:rsidR="00F21E99" w:rsidRDefault="00F21E99" w:rsidP="00F21E99">
            <w:pPr>
              <w:jc w:val="left"/>
            </w:pPr>
            <w:r>
              <w:t>S. Cl</w:t>
            </w:r>
          </w:p>
        </w:tc>
        <w:tc>
          <w:tcPr>
            <w:tcW w:w="1842" w:type="dxa"/>
            <w:tcBorders>
              <w:top w:val="single" w:sz="4" w:space="0" w:color="auto"/>
              <w:bottom w:val="single" w:sz="4" w:space="0" w:color="auto"/>
            </w:tcBorders>
          </w:tcPr>
          <w:p w14:paraId="200142D2" w14:textId="3258BFAB" w:rsidR="00F21E99" w:rsidRDefault="00F21E99" w:rsidP="00F21E99">
            <w:pPr>
              <w:jc w:val="left"/>
            </w:pPr>
            <w:r>
              <w:t>05/12/1978</w:t>
            </w:r>
          </w:p>
        </w:tc>
        <w:tc>
          <w:tcPr>
            <w:tcW w:w="2835" w:type="dxa"/>
            <w:tcBorders>
              <w:top w:val="single" w:sz="4" w:space="0" w:color="auto"/>
              <w:bottom w:val="single" w:sz="4" w:space="0" w:color="auto"/>
            </w:tcBorders>
          </w:tcPr>
          <w:p w14:paraId="6B6D3174" w14:textId="0CFF6A44" w:rsidR="00F21E99" w:rsidRDefault="00F21E99" w:rsidP="00F21E99">
            <w:pPr>
              <w:jc w:val="left"/>
              <w:rPr>
                <w:i/>
                <w:iCs/>
              </w:rPr>
            </w:pPr>
            <w:r>
              <w:rPr>
                <w:i/>
                <w:iCs/>
              </w:rPr>
              <w:t>Site classé sur les communes du Frontignan, Mireval, Vic-la-Gardiole, Villeneuve-lès-Maguelone</w:t>
            </w:r>
          </w:p>
        </w:tc>
      </w:tr>
      <w:tr w:rsidR="00F21E99" w:rsidRPr="0027611E" w14:paraId="2ADEED51" w14:textId="77777777" w:rsidTr="00431A70">
        <w:tc>
          <w:tcPr>
            <w:tcW w:w="1555" w:type="dxa"/>
            <w:vMerge/>
            <w:tcBorders>
              <w:bottom w:val="single" w:sz="4" w:space="0" w:color="auto"/>
            </w:tcBorders>
          </w:tcPr>
          <w:p w14:paraId="3277BF72" w14:textId="77777777" w:rsidR="00F21E99" w:rsidRDefault="00F21E99" w:rsidP="00F21E99">
            <w:pPr>
              <w:jc w:val="left"/>
              <w:rPr>
                <w:b/>
                <w:bCs/>
              </w:rPr>
            </w:pPr>
          </w:p>
        </w:tc>
        <w:tc>
          <w:tcPr>
            <w:tcW w:w="1672" w:type="dxa"/>
            <w:tcBorders>
              <w:top w:val="single" w:sz="4" w:space="0" w:color="auto"/>
              <w:bottom w:val="single" w:sz="4" w:space="0" w:color="auto"/>
            </w:tcBorders>
          </w:tcPr>
          <w:p w14:paraId="36F83D46" w14:textId="37A8B6F0" w:rsidR="00F21E99" w:rsidRDefault="00F21E99" w:rsidP="00F21E99">
            <w:pPr>
              <w:jc w:val="left"/>
              <w:rPr>
                <w:b/>
                <w:bCs/>
              </w:rPr>
            </w:pPr>
            <w:r>
              <w:rPr>
                <w:b/>
                <w:bCs/>
              </w:rPr>
              <w:t>Etangs de l’Arnel et du Prévost</w:t>
            </w:r>
          </w:p>
        </w:tc>
        <w:tc>
          <w:tcPr>
            <w:tcW w:w="1163" w:type="dxa"/>
            <w:tcBorders>
              <w:top w:val="single" w:sz="4" w:space="0" w:color="auto"/>
              <w:bottom w:val="single" w:sz="4" w:space="0" w:color="auto"/>
            </w:tcBorders>
          </w:tcPr>
          <w:p w14:paraId="6C537D7E" w14:textId="4E1DEEEA" w:rsidR="00F21E99" w:rsidRDefault="00F21E99" w:rsidP="00F21E99">
            <w:pPr>
              <w:jc w:val="left"/>
            </w:pPr>
            <w:r>
              <w:t>S. Cl</w:t>
            </w:r>
          </w:p>
        </w:tc>
        <w:tc>
          <w:tcPr>
            <w:tcW w:w="1842" w:type="dxa"/>
            <w:tcBorders>
              <w:top w:val="single" w:sz="4" w:space="0" w:color="auto"/>
              <w:bottom w:val="single" w:sz="4" w:space="0" w:color="auto"/>
            </w:tcBorders>
          </w:tcPr>
          <w:p w14:paraId="5A024D86" w14:textId="27058F51" w:rsidR="00F21E99" w:rsidRDefault="00F21E99" w:rsidP="00F21E99">
            <w:pPr>
              <w:jc w:val="left"/>
            </w:pPr>
            <w:r>
              <w:t>05/08/1994</w:t>
            </w:r>
          </w:p>
        </w:tc>
        <w:tc>
          <w:tcPr>
            <w:tcW w:w="2835" w:type="dxa"/>
            <w:tcBorders>
              <w:top w:val="single" w:sz="4" w:space="0" w:color="auto"/>
              <w:bottom w:val="single" w:sz="4" w:space="0" w:color="auto"/>
            </w:tcBorders>
          </w:tcPr>
          <w:p w14:paraId="2564E62C" w14:textId="76CF9FAC" w:rsidR="00F21E99" w:rsidRDefault="00F21E99" w:rsidP="00F21E99">
            <w:pPr>
              <w:jc w:val="left"/>
              <w:rPr>
                <w:i/>
                <w:iCs/>
              </w:rPr>
            </w:pPr>
            <w:r>
              <w:rPr>
                <w:i/>
                <w:iCs/>
              </w:rPr>
              <w:t>Site classé sur les communes de Villeneuve-lès-Maguelone et Palavas-les-Flots</w:t>
            </w:r>
          </w:p>
        </w:tc>
      </w:tr>
    </w:tbl>
    <w:p w14:paraId="0D391981" w14:textId="4C4DFD25" w:rsidR="00B52E13" w:rsidRPr="000C1546" w:rsidRDefault="00B52E13" w:rsidP="00B52E13">
      <w:pPr>
        <w:spacing w:before="240" w:after="40" w:line="240" w:lineRule="auto"/>
        <w:rPr>
          <w:i/>
          <w:iCs/>
        </w:rPr>
      </w:pPr>
      <w:r>
        <w:rPr>
          <w:i/>
          <w:iCs/>
        </w:rPr>
        <w:t>S. Ins :</w:t>
      </w:r>
      <w:r w:rsidRPr="000C1546">
        <w:rPr>
          <w:i/>
          <w:iCs/>
        </w:rPr>
        <w:t xml:space="preserve"> </w:t>
      </w:r>
      <w:r>
        <w:rPr>
          <w:i/>
          <w:iCs/>
        </w:rPr>
        <w:t>Sites inscrits</w:t>
      </w:r>
    </w:p>
    <w:p w14:paraId="69B37297" w14:textId="135269E0" w:rsidR="00D37928" w:rsidRDefault="00B52E13" w:rsidP="00B52E13">
      <w:pPr>
        <w:spacing w:after="40" w:line="240" w:lineRule="auto"/>
        <w:rPr>
          <w:i/>
          <w:iCs/>
        </w:rPr>
      </w:pPr>
      <w:r>
        <w:rPr>
          <w:i/>
          <w:iCs/>
        </w:rPr>
        <w:t>S. Cl</w:t>
      </w:r>
      <w:r w:rsidRPr="000C1546">
        <w:rPr>
          <w:i/>
          <w:iCs/>
        </w:rPr>
        <w:t xml:space="preserve"> : </w:t>
      </w:r>
      <w:r>
        <w:rPr>
          <w:i/>
          <w:iCs/>
        </w:rPr>
        <w:t>Sites classés</w:t>
      </w:r>
      <w:r w:rsidRPr="000C1546">
        <w:rPr>
          <w:i/>
          <w:iCs/>
        </w:rPr>
        <w:t xml:space="preserve"> </w:t>
      </w:r>
    </w:p>
    <w:p w14:paraId="633C8F71" w14:textId="4123DEE9" w:rsidR="00E365DD" w:rsidRDefault="00180F67">
      <w:pPr>
        <w:jc w:val="left"/>
      </w:pPr>
      <w:r>
        <w:t xml:space="preserve"> </w:t>
      </w:r>
    </w:p>
    <w:sectPr w:rsidR="00E365D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E3033" w14:textId="77777777" w:rsidR="003F3F91" w:rsidRDefault="003F3F91" w:rsidP="00C07C67">
      <w:r>
        <w:separator/>
      </w:r>
    </w:p>
  </w:endnote>
  <w:endnote w:type="continuationSeparator" w:id="0">
    <w:p w14:paraId="163BF860" w14:textId="77777777" w:rsidR="003F3F91" w:rsidRDefault="003F3F91" w:rsidP="00C0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580969773"/>
      <w:docPartObj>
        <w:docPartGallery w:val="Page Numbers (Bottom of Page)"/>
        <w:docPartUnique/>
      </w:docPartObj>
    </w:sdtPr>
    <w:sdtEndPr>
      <w:rPr>
        <w:rStyle w:val="Numrodepage"/>
      </w:rPr>
    </w:sdtEndPr>
    <w:sdtContent>
      <w:p w14:paraId="34AB6C2E" w14:textId="1ED0DED0" w:rsidR="00431A70" w:rsidRDefault="00431A70" w:rsidP="00D13E56">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1C2830">
          <w:rPr>
            <w:rStyle w:val="Numrodepage"/>
            <w:noProof/>
          </w:rPr>
          <w:t>2</w:t>
        </w:r>
        <w:r>
          <w:rPr>
            <w:rStyle w:val="Numrodepage"/>
          </w:rPr>
          <w:fldChar w:fldCharType="end"/>
        </w:r>
      </w:p>
    </w:sdtContent>
  </w:sdt>
  <w:p w14:paraId="564FA176" w14:textId="2E5CAED2" w:rsidR="00431A70" w:rsidRPr="006D2C28" w:rsidRDefault="00431A70" w:rsidP="00BD2BB6">
    <w:pPr>
      <w:pStyle w:val="Pieddepage"/>
      <w:ind w:right="360"/>
    </w:pPr>
    <w:r>
      <w:t>Servitude AC2 – Servitudes relatives aux sites inscrits et classés - MMM</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9A8A5" w14:textId="77777777" w:rsidR="003F3F91" w:rsidRDefault="003F3F91" w:rsidP="00C07C67">
      <w:r>
        <w:separator/>
      </w:r>
    </w:p>
  </w:footnote>
  <w:footnote w:type="continuationSeparator" w:id="0">
    <w:p w14:paraId="7E8D28E6" w14:textId="77777777" w:rsidR="003F3F91" w:rsidRDefault="003F3F91" w:rsidP="00C07C67">
      <w:r>
        <w:continuationSeparator/>
      </w:r>
    </w:p>
  </w:footnote>
  <w:footnote w:id="1">
    <w:p w14:paraId="1299AEBB" w14:textId="77777777" w:rsidR="00431A70" w:rsidRPr="00CB247A" w:rsidRDefault="00431A70" w:rsidP="001F4123">
      <w:pPr>
        <w:rPr>
          <w:sz w:val="20"/>
          <w:szCs w:val="20"/>
        </w:rPr>
      </w:pPr>
      <w:r w:rsidRPr="00CB247A">
        <w:rPr>
          <w:rStyle w:val="Appelnotedebasdep"/>
          <w:sz w:val="20"/>
          <w:szCs w:val="20"/>
        </w:rPr>
        <w:footnoteRef/>
      </w:r>
      <w:r w:rsidRPr="00CB247A">
        <w:rPr>
          <w:sz w:val="20"/>
          <w:szCs w:val="20"/>
        </w:rPr>
        <w:t xml:space="preserve"> Loi n° 83-8 du 7 janvier 1983 relative à la répartition de compétences entre les communes, les départements, les régions et l'Etat, dite Loi Deferre.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ADE0B" w14:textId="12E30F56" w:rsidR="00431A70" w:rsidRDefault="00431A70">
    <w:pPr>
      <w:pStyle w:val="En-tte"/>
    </w:pPr>
    <w:r w:rsidRPr="00A9679F">
      <w:rPr>
        <w:noProof/>
        <w:lang w:eastAsia="fr-FR"/>
      </w:rPr>
      <w:drawing>
        <wp:anchor distT="0" distB="0" distL="114300" distR="114300" simplePos="0" relativeHeight="251659264" behindDoc="0" locked="0" layoutInCell="1" allowOverlap="1" wp14:anchorId="2BD00958" wp14:editId="7CDD727E">
          <wp:simplePos x="0" y="0"/>
          <wp:positionH relativeFrom="column">
            <wp:posOffset>-609600</wp:posOffset>
          </wp:positionH>
          <wp:positionV relativeFrom="paragraph">
            <wp:posOffset>-286385</wp:posOffset>
          </wp:positionV>
          <wp:extent cx="1684201" cy="590550"/>
          <wp:effectExtent l="0" t="0" r="0" b="0"/>
          <wp:wrapNone/>
          <wp:docPr id="3"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4201" cy="5905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C79EA"/>
    <w:multiLevelType w:val="hybridMultilevel"/>
    <w:tmpl w:val="A30A5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1D76A9"/>
    <w:multiLevelType w:val="hybridMultilevel"/>
    <w:tmpl w:val="A11A1232"/>
    <w:lvl w:ilvl="0" w:tplc="15D29676">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13722C5"/>
    <w:multiLevelType w:val="multilevel"/>
    <w:tmpl w:val="5A0E3A30"/>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2E16289"/>
    <w:multiLevelType w:val="hybridMultilevel"/>
    <w:tmpl w:val="F3C2E548"/>
    <w:lvl w:ilvl="0" w:tplc="EEACCB2C">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13DD4502"/>
    <w:multiLevelType w:val="multilevel"/>
    <w:tmpl w:val="5A0E3A30"/>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CAE083C"/>
    <w:multiLevelType w:val="hybridMultilevel"/>
    <w:tmpl w:val="2698E1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AC5361"/>
    <w:multiLevelType w:val="hybridMultilevel"/>
    <w:tmpl w:val="EDC66F4A"/>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9F6F6D"/>
    <w:multiLevelType w:val="hybridMultilevel"/>
    <w:tmpl w:val="9BA483DC"/>
    <w:lvl w:ilvl="0" w:tplc="8B06CF5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614CCE"/>
    <w:multiLevelType w:val="hybridMultilevel"/>
    <w:tmpl w:val="53D2F9B4"/>
    <w:lvl w:ilvl="0" w:tplc="27D21192">
      <w:start w:val="1"/>
      <w:numFmt w:val="bullet"/>
      <w:pStyle w:val="numrotation"/>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BE336D"/>
    <w:multiLevelType w:val="hybridMultilevel"/>
    <w:tmpl w:val="19C63CA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245D61"/>
    <w:multiLevelType w:val="multilevel"/>
    <w:tmpl w:val="8D5ED040"/>
    <w:lvl w:ilvl="0">
      <w:start w:val="1"/>
      <w:numFmt w:val="decimal"/>
      <w:pStyle w:val="Titre4"/>
      <w:lvlText w:val="%1."/>
      <w:lvlJc w:val="left"/>
      <w:pPr>
        <w:ind w:left="720" w:hanging="360"/>
      </w:pPr>
    </w:lvl>
    <w:lvl w:ilvl="1">
      <w:start w:val="1"/>
      <w:numFmt w:val="decimal"/>
      <w:pStyle w:val="Titre5"/>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329949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29621B"/>
    <w:multiLevelType w:val="hybridMultilevel"/>
    <w:tmpl w:val="4CC2FCBA"/>
    <w:lvl w:ilvl="0" w:tplc="E48C5FC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9002FD"/>
    <w:multiLevelType w:val="hybridMultilevel"/>
    <w:tmpl w:val="5086BADE"/>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1A6E85"/>
    <w:multiLevelType w:val="hybridMultilevel"/>
    <w:tmpl w:val="687607B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1174727"/>
    <w:multiLevelType w:val="hybridMultilevel"/>
    <w:tmpl w:val="ADFC2A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2542FD"/>
    <w:multiLevelType w:val="hybridMultilevel"/>
    <w:tmpl w:val="EF7AA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0D6EDA"/>
    <w:multiLevelType w:val="hybridMultilevel"/>
    <w:tmpl w:val="F2727E86"/>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3C24FC1"/>
    <w:multiLevelType w:val="hybridMultilevel"/>
    <w:tmpl w:val="73EC9558"/>
    <w:lvl w:ilvl="0" w:tplc="BEAE96B0">
      <w:start w:val="1"/>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64CC2377"/>
    <w:multiLevelType w:val="hybridMultilevel"/>
    <w:tmpl w:val="729C3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2B527B"/>
    <w:multiLevelType w:val="hybridMultilevel"/>
    <w:tmpl w:val="1D245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31E1595"/>
    <w:multiLevelType w:val="hybridMultilevel"/>
    <w:tmpl w:val="3F562ACA"/>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8"/>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7"/>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6"/>
  </w:num>
  <w:num w:numId="13">
    <w:abstractNumId w:val="13"/>
  </w:num>
  <w:num w:numId="14">
    <w:abstractNumId w:val="9"/>
  </w:num>
  <w:num w:numId="15">
    <w:abstractNumId w:val="3"/>
  </w:num>
  <w:num w:numId="16">
    <w:abstractNumId w:val="1"/>
  </w:num>
  <w:num w:numId="17">
    <w:abstractNumId w:val="18"/>
  </w:num>
  <w:num w:numId="18">
    <w:abstractNumId w:val="21"/>
  </w:num>
  <w:num w:numId="19">
    <w:abstractNumId w:val="14"/>
  </w:num>
  <w:num w:numId="20">
    <w:abstractNumId w:val="6"/>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9"/>
  </w:num>
  <w:num w:numId="24">
    <w:abstractNumId w:val="2"/>
  </w:num>
  <w:num w:numId="25">
    <w:abstractNumId w:val="5"/>
  </w:num>
  <w:num w:numId="26">
    <w:abstractNumId w:val="15"/>
  </w:num>
  <w:num w:numId="27">
    <w:abstractNumId w:val="1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FF"/>
    <w:rsid w:val="00012831"/>
    <w:rsid w:val="00013298"/>
    <w:rsid w:val="00044D2B"/>
    <w:rsid w:val="00051ECD"/>
    <w:rsid w:val="000838C3"/>
    <w:rsid w:val="00083EE5"/>
    <w:rsid w:val="00094CBC"/>
    <w:rsid w:val="000C3A55"/>
    <w:rsid w:val="00163BDD"/>
    <w:rsid w:val="00176052"/>
    <w:rsid w:val="0017718E"/>
    <w:rsid w:val="00180F67"/>
    <w:rsid w:val="001B2C18"/>
    <w:rsid w:val="001C2830"/>
    <w:rsid w:val="001F4123"/>
    <w:rsid w:val="0020394E"/>
    <w:rsid w:val="00220E16"/>
    <w:rsid w:val="0026224C"/>
    <w:rsid w:val="00267841"/>
    <w:rsid w:val="00270C96"/>
    <w:rsid w:val="00280125"/>
    <w:rsid w:val="002848E2"/>
    <w:rsid w:val="00290F00"/>
    <w:rsid w:val="002E4973"/>
    <w:rsid w:val="002E7C10"/>
    <w:rsid w:val="002F15A4"/>
    <w:rsid w:val="002F1A43"/>
    <w:rsid w:val="00300191"/>
    <w:rsid w:val="00312FD6"/>
    <w:rsid w:val="00366A96"/>
    <w:rsid w:val="00372E49"/>
    <w:rsid w:val="00373FD2"/>
    <w:rsid w:val="00380322"/>
    <w:rsid w:val="003F3F91"/>
    <w:rsid w:val="00417FA0"/>
    <w:rsid w:val="00431A70"/>
    <w:rsid w:val="00433985"/>
    <w:rsid w:val="004712BA"/>
    <w:rsid w:val="00472E84"/>
    <w:rsid w:val="004C16DD"/>
    <w:rsid w:val="004C381D"/>
    <w:rsid w:val="004D19E4"/>
    <w:rsid w:val="004E0F6B"/>
    <w:rsid w:val="004F4CBF"/>
    <w:rsid w:val="00550151"/>
    <w:rsid w:val="005649B5"/>
    <w:rsid w:val="005C63F5"/>
    <w:rsid w:val="005E17E8"/>
    <w:rsid w:val="005F0197"/>
    <w:rsid w:val="0060464C"/>
    <w:rsid w:val="006254EE"/>
    <w:rsid w:val="00681E13"/>
    <w:rsid w:val="00691DEB"/>
    <w:rsid w:val="006A16DE"/>
    <w:rsid w:val="006D2C28"/>
    <w:rsid w:val="006F3320"/>
    <w:rsid w:val="007711A9"/>
    <w:rsid w:val="007A030D"/>
    <w:rsid w:val="007B02E3"/>
    <w:rsid w:val="007D038A"/>
    <w:rsid w:val="00833888"/>
    <w:rsid w:val="00841CE8"/>
    <w:rsid w:val="00846F4A"/>
    <w:rsid w:val="00866901"/>
    <w:rsid w:val="00885C1D"/>
    <w:rsid w:val="00897FB5"/>
    <w:rsid w:val="00910AF2"/>
    <w:rsid w:val="0092526E"/>
    <w:rsid w:val="00930948"/>
    <w:rsid w:val="00981E93"/>
    <w:rsid w:val="00984DFF"/>
    <w:rsid w:val="009C11A1"/>
    <w:rsid w:val="009C777C"/>
    <w:rsid w:val="009E1C98"/>
    <w:rsid w:val="009E755E"/>
    <w:rsid w:val="00A14BAE"/>
    <w:rsid w:val="00A258B3"/>
    <w:rsid w:val="00A3167A"/>
    <w:rsid w:val="00A530F4"/>
    <w:rsid w:val="00A73C78"/>
    <w:rsid w:val="00A853BE"/>
    <w:rsid w:val="00B03D51"/>
    <w:rsid w:val="00B34A4E"/>
    <w:rsid w:val="00B52E13"/>
    <w:rsid w:val="00B80F8C"/>
    <w:rsid w:val="00B81D38"/>
    <w:rsid w:val="00B87FA0"/>
    <w:rsid w:val="00BA54BE"/>
    <w:rsid w:val="00BB7778"/>
    <w:rsid w:val="00BD2BB6"/>
    <w:rsid w:val="00BE1ED5"/>
    <w:rsid w:val="00BF24C4"/>
    <w:rsid w:val="00C07C67"/>
    <w:rsid w:val="00C16B1B"/>
    <w:rsid w:val="00C35B0A"/>
    <w:rsid w:val="00C43BD5"/>
    <w:rsid w:val="00C73112"/>
    <w:rsid w:val="00C82A27"/>
    <w:rsid w:val="00C86276"/>
    <w:rsid w:val="00C87F4F"/>
    <w:rsid w:val="00CA04A9"/>
    <w:rsid w:val="00CB247A"/>
    <w:rsid w:val="00CD1C32"/>
    <w:rsid w:val="00CE443F"/>
    <w:rsid w:val="00D13E56"/>
    <w:rsid w:val="00D32D2F"/>
    <w:rsid w:val="00D37928"/>
    <w:rsid w:val="00D37A4A"/>
    <w:rsid w:val="00D57F72"/>
    <w:rsid w:val="00D74615"/>
    <w:rsid w:val="00D75D91"/>
    <w:rsid w:val="00D80C8E"/>
    <w:rsid w:val="00D87601"/>
    <w:rsid w:val="00D94F22"/>
    <w:rsid w:val="00DA68FD"/>
    <w:rsid w:val="00DB091C"/>
    <w:rsid w:val="00E02E2D"/>
    <w:rsid w:val="00E27B13"/>
    <w:rsid w:val="00E340BE"/>
    <w:rsid w:val="00E365DD"/>
    <w:rsid w:val="00E41CAD"/>
    <w:rsid w:val="00E5270C"/>
    <w:rsid w:val="00EE39EC"/>
    <w:rsid w:val="00F05A7A"/>
    <w:rsid w:val="00F1049E"/>
    <w:rsid w:val="00F21E99"/>
    <w:rsid w:val="00F43A3F"/>
    <w:rsid w:val="00F6700B"/>
    <w:rsid w:val="00F741F8"/>
    <w:rsid w:val="00F852E2"/>
    <w:rsid w:val="00FC42BF"/>
    <w:rsid w:val="00FC544A"/>
    <w:rsid w:val="00FE4C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F87AB8"/>
  <w15:chartTrackingRefBased/>
  <w15:docId w15:val="{49B3A4DF-EFAA-487F-A326-DAD5BCCC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C67"/>
    <w:pPr>
      <w:jc w:val="both"/>
    </w:pPr>
  </w:style>
  <w:style w:type="paragraph" w:styleId="Titre1">
    <w:name w:val="heading 1"/>
    <w:basedOn w:val="Normal"/>
    <w:next w:val="Normal"/>
    <w:link w:val="Titre1Car"/>
    <w:uiPriority w:val="9"/>
    <w:qFormat/>
    <w:rsid w:val="00984DFF"/>
    <w:pPr>
      <w:jc w:val="center"/>
      <w:outlineLvl w:val="0"/>
    </w:pPr>
    <w:rPr>
      <w:color w:val="2F5496" w:themeColor="accent1" w:themeShade="BF"/>
      <w:sz w:val="64"/>
      <w:szCs w:val="64"/>
    </w:rPr>
  </w:style>
  <w:style w:type="paragraph" w:styleId="Titre2">
    <w:name w:val="heading 2"/>
    <w:basedOn w:val="Normal"/>
    <w:next w:val="Normal"/>
    <w:link w:val="Titre2Car"/>
    <w:uiPriority w:val="9"/>
    <w:unhideWhenUsed/>
    <w:qFormat/>
    <w:rsid w:val="00984DFF"/>
    <w:pPr>
      <w:spacing w:after="0" w:line="240" w:lineRule="auto"/>
      <w:jc w:val="center"/>
      <w:outlineLvl w:val="1"/>
    </w:pPr>
    <w:rPr>
      <w:b/>
      <w:bCs/>
      <w:sz w:val="32"/>
      <w:szCs w:val="32"/>
    </w:rPr>
  </w:style>
  <w:style w:type="paragraph" w:styleId="Titre3">
    <w:name w:val="heading 3"/>
    <w:basedOn w:val="Normal"/>
    <w:next w:val="Normal"/>
    <w:link w:val="Titre3Car"/>
    <w:uiPriority w:val="9"/>
    <w:unhideWhenUsed/>
    <w:qFormat/>
    <w:rsid w:val="00C07C67"/>
    <w:pPr>
      <w:spacing w:after="0"/>
      <w:jc w:val="center"/>
      <w:outlineLvl w:val="2"/>
    </w:pPr>
    <w:rPr>
      <w:b/>
      <w:bCs/>
    </w:rPr>
  </w:style>
  <w:style w:type="paragraph" w:styleId="Titre4">
    <w:name w:val="heading 4"/>
    <w:basedOn w:val="Paragraphedeliste"/>
    <w:next w:val="Normal"/>
    <w:link w:val="Titre4Car"/>
    <w:uiPriority w:val="9"/>
    <w:unhideWhenUsed/>
    <w:qFormat/>
    <w:rsid w:val="00EE39EC"/>
    <w:pPr>
      <w:numPr>
        <w:numId w:val="1"/>
      </w:numPr>
      <w:spacing w:before="480"/>
      <w:ind w:left="714" w:hanging="357"/>
      <w:outlineLvl w:val="3"/>
    </w:pPr>
    <w:rPr>
      <w:b/>
      <w:bCs/>
      <w:sz w:val="36"/>
      <w:szCs w:val="36"/>
    </w:rPr>
  </w:style>
  <w:style w:type="paragraph" w:styleId="Titre5">
    <w:name w:val="heading 5"/>
    <w:basedOn w:val="Paragraphedeliste"/>
    <w:next w:val="Normal"/>
    <w:link w:val="Titre5Car"/>
    <w:uiPriority w:val="9"/>
    <w:unhideWhenUsed/>
    <w:qFormat/>
    <w:rsid w:val="004E0F6B"/>
    <w:pPr>
      <w:numPr>
        <w:ilvl w:val="1"/>
        <w:numId w:val="1"/>
      </w:numPr>
      <w:tabs>
        <w:tab w:val="left" w:pos="993"/>
      </w:tabs>
      <w:spacing w:before="360"/>
      <w:ind w:left="714" w:hanging="357"/>
      <w:outlineLvl w:val="4"/>
    </w:pPr>
    <w:rPr>
      <w:b/>
      <w:bCs/>
      <w:color w:val="808080" w:themeColor="background1" w:themeShade="80"/>
      <w:sz w:val="32"/>
      <w:szCs w:val="32"/>
    </w:rPr>
  </w:style>
  <w:style w:type="paragraph" w:styleId="Titre6">
    <w:name w:val="heading 6"/>
    <w:basedOn w:val="Normal"/>
    <w:next w:val="Normal"/>
    <w:link w:val="Titre6Car"/>
    <w:uiPriority w:val="9"/>
    <w:unhideWhenUsed/>
    <w:qFormat/>
    <w:rsid w:val="004E0F6B"/>
    <w:pPr>
      <w:spacing w:before="120"/>
      <w:outlineLvl w:val="5"/>
    </w:pPr>
    <w:rPr>
      <w:rFonts w:ascii="Arial" w:eastAsia="Arial" w:hAnsi="Arial" w:cs="Arial"/>
      <w:b/>
      <w:bCs/>
      <w:color w:val="000000"/>
      <w:spacing w:val="-4"/>
    </w:rPr>
  </w:style>
  <w:style w:type="paragraph" w:styleId="Titre7">
    <w:name w:val="heading 7"/>
    <w:basedOn w:val="Normal"/>
    <w:next w:val="Normal"/>
    <w:link w:val="Titre7Car"/>
    <w:uiPriority w:val="9"/>
    <w:unhideWhenUsed/>
    <w:qFormat/>
    <w:rsid w:val="00846F4A"/>
    <w:pPr>
      <w:spacing w:before="240"/>
      <w:outlineLvl w:val="6"/>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84DFF"/>
    <w:pPr>
      <w:tabs>
        <w:tab w:val="center" w:pos="4536"/>
        <w:tab w:val="right" w:pos="9072"/>
      </w:tabs>
      <w:spacing w:after="0" w:line="240" w:lineRule="auto"/>
    </w:pPr>
  </w:style>
  <w:style w:type="character" w:customStyle="1" w:styleId="En-tteCar">
    <w:name w:val="En-tête Car"/>
    <w:basedOn w:val="Policepardfaut"/>
    <w:link w:val="En-tte"/>
    <w:uiPriority w:val="99"/>
    <w:rsid w:val="00984DFF"/>
  </w:style>
  <w:style w:type="paragraph" w:styleId="Pieddepage">
    <w:name w:val="footer"/>
    <w:basedOn w:val="Normal"/>
    <w:link w:val="PieddepageCar"/>
    <w:uiPriority w:val="99"/>
    <w:unhideWhenUsed/>
    <w:rsid w:val="00984DF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DFF"/>
  </w:style>
  <w:style w:type="character" w:customStyle="1" w:styleId="Titre1Car">
    <w:name w:val="Titre 1 Car"/>
    <w:basedOn w:val="Policepardfaut"/>
    <w:link w:val="Titre1"/>
    <w:uiPriority w:val="9"/>
    <w:rsid w:val="00984DFF"/>
    <w:rPr>
      <w:color w:val="2F5496" w:themeColor="accent1" w:themeShade="BF"/>
      <w:sz w:val="64"/>
      <w:szCs w:val="64"/>
    </w:rPr>
  </w:style>
  <w:style w:type="table" w:styleId="Grilledutableau">
    <w:name w:val="Table Grid"/>
    <w:basedOn w:val="TableauNormal"/>
    <w:uiPriority w:val="39"/>
    <w:rsid w:val="00984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984DFF"/>
    <w:rPr>
      <w:b/>
      <w:bCs/>
      <w:sz w:val="32"/>
      <w:szCs w:val="32"/>
    </w:rPr>
  </w:style>
  <w:style w:type="character" w:customStyle="1" w:styleId="Titre3Car">
    <w:name w:val="Titre 3 Car"/>
    <w:basedOn w:val="Policepardfaut"/>
    <w:link w:val="Titre3"/>
    <w:uiPriority w:val="9"/>
    <w:rsid w:val="00C07C67"/>
    <w:rPr>
      <w:b/>
      <w:bCs/>
    </w:rPr>
  </w:style>
  <w:style w:type="paragraph" w:styleId="Paragraphedeliste">
    <w:name w:val="List Paragraph"/>
    <w:basedOn w:val="Normal"/>
    <w:link w:val="ParagraphedelisteCar"/>
    <w:uiPriority w:val="34"/>
    <w:qFormat/>
    <w:rsid w:val="00C07C67"/>
    <w:pPr>
      <w:ind w:left="720"/>
      <w:contextualSpacing/>
    </w:pPr>
  </w:style>
  <w:style w:type="character" w:customStyle="1" w:styleId="Titre4Car">
    <w:name w:val="Titre 4 Car"/>
    <w:basedOn w:val="Policepardfaut"/>
    <w:link w:val="Titre4"/>
    <w:uiPriority w:val="9"/>
    <w:rsid w:val="00EE39EC"/>
    <w:rPr>
      <w:b/>
      <w:bCs/>
      <w:sz w:val="36"/>
      <w:szCs w:val="36"/>
    </w:rPr>
  </w:style>
  <w:style w:type="character" w:customStyle="1" w:styleId="Titre5Car">
    <w:name w:val="Titre 5 Car"/>
    <w:basedOn w:val="Policepardfaut"/>
    <w:link w:val="Titre5"/>
    <w:uiPriority w:val="9"/>
    <w:rsid w:val="004E0F6B"/>
    <w:rPr>
      <w:b/>
      <w:bCs/>
      <w:color w:val="808080" w:themeColor="background1" w:themeShade="80"/>
      <w:sz w:val="32"/>
      <w:szCs w:val="32"/>
    </w:rPr>
  </w:style>
  <w:style w:type="paragraph" w:customStyle="1" w:styleId="numrotation">
    <w:name w:val="numérotation"/>
    <w:basedOn w:val="Paragraphedeliste"/>
    <w:link w:val="numrotationCar"/>
    <w:qFormat/>
    <w:rsid w:val="004E0F6B"/>
    <w:pPr>
      <w:numPr>
        <w:numId w:val="3"/>
      </w:numPr>
    </w:pPr>
  </w:style>
  <w:style w:type="character" w:customStyle="1" w:styleId="Titre6Car">
    <w:name w:val="Titre 6 Car"/>
    <w:basedOn w:val="Policepardfaut"/>
    <w:link w:val="Titre6"/>
    <w:uiPriority w:val="9"/>
    <w:rsid w:val="004E0F6B"/>
    <w:rPr>
      <w:rFonts w:ascii="Arial" w:eastAsia="Arial" w:hAnsi="Arial" w:cs="Arial"/>
      <w:b/>
      <w:bCs/>
      <w:color w:val="000000"/>
      <w:spacing w:val="-4"/>
    </w:rPr>
  </w:style>
  <w:style w:type="character" w:customStyle="1" w:styleId="ParagraphedelisteCar">
    <w:name w:val="Paragraphe de liste Car"/>
    <w:basedOn w:val="Policepardfaut"/>
    <w:link w:val="Paragraphedeliste"/>
    <w:uiPriority w:val="34"/>
    <w:rsid w:val="004E0F6B"/>
  </w:style>
  <w:style w:type="character" w:customStyle="1" w:styleId="numrotationCar">
    <w:name w:val="numérotation Car"/>
    <w:basedOn w:val="ParagraphedelisteCar"/>
    <w:link w:val="numrotation"/>
    <w:rsid w:val="004E0F6B"/>
  </w:style>
  <w:style w:type="character" w:customStyle="1" w:styleId="Titre7Car">
    <w:name w:val="Titre 7 Car"/>
    <w:basedOn w:val="Policepardfaut"/>
    <w:link w:val="Titre7"/>
    <w:uiPriority w:val="9"/>
    <w:rsid w:val="00846F4A"/>
    <w:rPr>
      <w:sz w:val="24"/>
      <w:szCs w:val="24"/>
      <w:u w:val="single"/>
    </w:rPr>
  </w:style>
  <w:style w:type="paragraph" w:styleId="Notedebasdepage">
    <w:name w:val="footnote text"/>
    <w:basedOn w:val="Normal"/>
    <w:link w:val="NotedebasdepageCar"/>
    <w:uiPriority w:val="99"/>
    <w:semiHidden/>
    <w:unhideWhenUsed/>
    <w:rsid w:val="00C7311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73112"/>
    <w:rPr>
      <w:sz w:val="20"/>
      <w:szCs w:val="20"/>
    </w:rPr>
  </w:style>
  <w:style w:type="character" w:styleId="Appelnotedebasdep">
    <w:name w:val="footnote reference"/>
    <w:basedOn w:val="Policepardfaut"/>
    <w:uiPriority w:val="99"/>
    <w:semiHidden/>
    <w:unhideWhenUsed/>
    <w:rsid w:val="00C73112"/>
    <w:rPr>
      <w:vertAlign w:val="superscript"/>
    </w:rPr>
  </w:style>
  <w:style w:type="paragraph" w:customStyle="1" w:styleId="Default">
    <w:name w:val="Default"/>
    <w:rsid w:val="00B87FA0"/>
    <w:pPr>
      <w:autoSpaceDE w:val="0"/>
      <w:autoSpaceDN w:val="0"/>
      <w:adjustRightInd w:val="0"/>
      <w:spacing w:after="0" w:line="240" w:lineRule="auto"/>
    </w:pPr>
    <w:rPr>
      <w:rFonts w:ascii="Arial" w:hAnsi="Arial" w:cs="Arial"/>
      <w:color w:val="000000"/>
      <w:sz w:val="24"/>
      <w:szCs w:val="24"/>
    </w:rPr>
  </w:style>
  <w:style w:type="character" w:styleId="Numrodepage">
    <w:name w:val="page number"/>
    <w:basedOn w:val="Policepardfaut"/>
    <w:uiPriority w:val="99"/>
    <w:semiHidden/>
    <w:unhideWhenUsed/>
    <w:rsid w:val="00BD2BB6"/>
  </w:style>
  <w:style w:type="paragraph" w:customStyle="1" w:styleId="TableParagraph">
    <w:name w:val="Table Paragraph"/>
    <w:basedOn w:val="Normal"/>
    <w:uiPriority w:val="1"/>
    <w:qFormat/>
    <w:rsid w:val="00D13E56"/>
    <w:pPr>
      <w:widowControl w:val="0"/>
      <w:autoSpaceDE w:val="0"/>
      <w:autoSpaceDN w:val="0"/>
      <w:spacing w:after="0" w:line="248" w:lineRule="exact"/>
      <w:ind w:left="103"/>
      <w:jc w:val="left"/>
    </w:pPr>
    <w:rPr>
      <w:rFonts w:ascii="Arial" w:eastAsia="Arial" w:hAnsi="Arial" w:cs="Arial"/>
    </w:rPr>
  </w:style>
  <w:style w:type="paragraph" w:styleId="Textedebulles">
    <w:name w:val="Balloon Text"/>
    <w:basedOn w:val="Normal"/>
    <w:link w:val="TextedebullesCar"/>
    <w:uiPriority w:val="99"/>
    <w:semiHidden/>
    <w:unhideWhenUsed/>
    <w:rsid w:val="002E7C1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7C10"/>
    <w:rPr>
      <w:rFonts w:ascii="Segoe UI" w:hAnsi="Segoe UI" w:cs="Segoe UI"/>
      <w:sz w:val="18"/>
      <w:szCs w:val="18"/>
    </w:rPr>
  </w:style>
  <w:style w:type="paragraph" w:styleId="Rvision">
    <w:name w:val="Revision"/>
    <w:hidden/>
    <w:uiPriority w:val="99"/>
    <w:semiHidden/>
    <w:rsid w:val="00094CBC"/>
    <w:pPr>
      <w:spacing w:after="0" w:line="240" w:lineRule="auto"/>
    </w:pPr>
  </w:style>
  <w:style w:type="character" w:styleId="Marquedecommentaire">
    <w:name w:val="annotation reference"/>
    <w:basedOn w:val="Policepardfaut"/>
    <w:uiPriority w:val="99"/>
    <w:semiHidden/>
    <w:unhideWhenUsed/>
    <w:rsid w:val="00094CBC"/>
    <w:rPr>
      <w:sz w:val="16"/>
      <w:szCs w:val="16"/>
    </w:rPr>
  </w:style>
  <w:style w:type="paragraph" w:styleId="Commentaire">
    <w:name w:val="annotation text"/>
    <w:basedOn w:val="Normal"/>
    <w:link w:val="CommentaireCar"/>
    <w:uiPriority w:val="99"/>
    <w:semiHidden/>
    <w:unhideWhenUsed/>
    <w:rsid w:val="00094CBC"/>
    <w:pPr>
      <w:spacing w:line="240" w:lineRule="auto"/>
    </w:pPr>
    <w:rPr>
      <w:sz w:val="20"/>
      <w:szCs w:val="20"/>
    </w:rPr>
  </w:style>
  <w:style w:type="character" w:customStyle="1" w:styleId="CommentaireCar">
    <w:name w:val="Commentaire Car"/>
    <w:basedOn w:val="Policepardfaut"/>
    <w:link w:val="Commentaire"/>
    <w:uiPriority w:val="99"/>
    <w:semiHidden/>
    <w:rsid w:val="00094CBC"/>
    <w:rPr>
      <w:sz w:val="20"/>
      <w:szCs w:val="20"/>
    </w:rPr>
  </w:style>
  <w:style w:type="paragraph" w:styleId="Objetducommentaire">
    <w:name w:val="annotation subject"/>
    <w:basedOn w:val="Commentaire"/>
    <w:next w:val="Commentaire"/>
    <w:link w:val="ObjetducommentaireCar"/>
    <w:uiPriority w:val="99"/>
    <w:semiHidden/>
    <w:unhideWhenUsed/>
    <w:rsid w:val="00094CBC"/>
    <w:rPr>
      <w:b/>
      <w:bCs/>
    </w:rPr>
  </w:style>
  <w:style w:type="character" w:customStyle="1" w:styleId="ObjetducommentaireCar">
    <w:name w:val="Objet du commentaire Car"/>
    <w:basedOn w:val="CommentaireCar"/>
    <w:link w:val="Objetducommentaire"/>
    <w:uiPriority w:val="99"/>
    <w:semiHidden/>
    <w:rsid w:val="00094CB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92685">
      <w:bodyDiv w:val="1"/>
      <w:marLeft w:val="0"/>
      <w:marRight w:val="0"/>
      <w:marTop w:val="0"/>
      <w:marBottom w:val="0"/>
      <w:divBdr>
        <w:top w:val="none" w:sz="0" w:space="0" w:color="auto"/>
        <w:left w:val="none" w:sz="0" w:space="0" w:color="auto"/>
        <w:bottom w:val="none" w:sz="0" w:space="0" w:color="auto"/>
        <w:right w:val="none" w:sz="0" w:space="0" w:color="auto"/>
      </w:divBdr>
    </w:div>
    <w:div w:id="60833684">
      <w:bodyDiv w:val="1"/>
      <w:marLeft w:val="0"/>
      <w:marRight w:val="0"/>
      <w:marTop w:val="0"/>
      <w:marBottom w:val="0"/>
      <w:divBdr>
        <w:top w:val="none" w:sz="0" w:space="0" w:color="auto"/>
        <w:left w:val="none" w:sz="0" w:space="0" w:color="auto"/>
        <w:bottom w:val="none" w:sz="0" w:space="0" w:color="auto"/>
        <w:right w:val="none" w:sz="0" w:space="0" w:color="auto"/>
      </w:divBdr>
    </w:div>
    <w:div w:id="126821125">
      <w:bodyDiv w:val="1"/>
      <w:marLeft w:val="0"/>
      <w:marRight w:val="0"/>
      <w:marTop w:val="0"/>
      <w:marBottom w:val="0"/>
      <w:divBdr>
        <w:top w:val="none" w:sz="0" w:space="0" w:color="auto"/>
        <w:left w:val="none" w:sz="0" w:space="0" w:color="auto"/>
        <w:bottom w:val="none" w:sz="0" w:space="0" w:color="auto"/>
        <w:right w:val="none" w:sz="0" w:space="0" w:color="auto"/>
      </w:divBdr>
    </w:div>
    <w:div w:id="174882626">
      <w:bodyDiv w:val="1"/>
      <w:marLeft w:val="0"/>
      <w:marRight w:val="0"/>
      <w:marTop w:val="0"/>
      <w:marBottom w:val="0"/>
      <w:divBdr>
        <w:top w:val="none" w:sz="0" w:space="0" w:color="auto"/>
        <w:left w:val="none" w:sz="0" w:space="0" w:color="auto"/>
        <w:bottom w:val="none" w:sz="0" w:space="0" w:color="auto"/>
        <w:right w:val="none" w:sz="0" w:space="0" w:color="auto"/>
      </w:divBdr>
    </w:div>
    <w:div w:id="209000472">
      <w:bodyDiv w:val="1"/>
      <w:marLeft w:val="0"/>
      <w:marRight w:val="0"/>
      <w:marTop w:val="0"/>
      <w:marBottom w:val="0"/>
      <w:divBdr>
        <w:top w:val="none" w:sz="0" w:space="0" w:color="auto"/>
        <w:left w:val="none" w:sz="0" w:space="0" w:color="auto"/>
        <w:bottom w:val="none" w:sz="0" w:space="0" w:color="auto"/>
        <w:right w:val="none" w:sz="0" w:space="0" w:color="auto"/>
      </w:divBdr>
    </w:div>
    <w:div w:id="449662573">
      <w:bodyDiv w:val="1"/>
      <w:marLeft w:val="0"/>
      <w:marRight w:val="0"/>
      <w:marTop w:val="0"/>
      <w:marBottom w:val="0"/>
      <w:divBdr>
        <w:top w:val="none" w:sz="0" w:space="0" w:color="auto"/>
        <w:left w:val="none" w:sz="0" w:space="0" w:color="auto"/>
        <w:bottom w:val="none" w:sz="0" w:space="0" w:color="auto"/>
        <w:right w:val="none" w:sz="0" w:space="0" w:color="auto"/>
      </w:divBdr>
    </w:div>
    <w:div w:id="449780490">
      <w:bodyDiv w:val="1"/>
      <w:marLeft w:val="0"/>
      <w:marRight w:val="0"/>
      <w:marTop w:val="0"/>
      <w:marBottom w:val="0"/>
      <w:divBdr>
        <w:top w:val="none" w:sz="0" w:space="0" w:color="auto"/>
        <w:left w:val="none" w:sz="0" w:space="0" w:color="auto"/>
        <w:bottom w:val="none" w:sz="0" w:space="0" w:color="auto"/>
        <w:right w:val="none" w:sz="0" w:space="0" w:color="auto"/>
      </w:divBdr>
    </w:div>
    <w:div w:id="566382024">
      <w:bodyDiv w:val="1"/>
      <w:marLeft w:val="0"/>
      <w:marRight w:val="0"/>
      <w:marTop w:val="0"/>
      <w:marBottom w:val="0"/>
      <w:divBdr>
        <w:top w:val="none" w:sz="0" w:space="0" w:color="auto"/>
        <w:left w:val="none" w:sz="0" w:space="0" w:color="auto"/>
        <w:bottom w:val="none" w:sz="0" w:space="0" w:color="auto"/>
        <w:right w:val="none" w:sz="0" w:space="0" w:color="auto"/>
      </w:divBdr>
    </w:div>
    <w:div w:id="690685305">
      <w:bodyDiv w:val="1"/>
      <w:marLeft w:val="0"/>
      <w:marRight w:val="0"/>
      <w:marTop w:val="0"/>
      <w:marBottom w:val="0"/>
      <w:divBdr>
        <w:top w:val="none" w:sz="0" w:space="0" w:color="auto"/>
        <w:left w:val="none" w:sz="0" w:space="0" w:color="auto"/>
        <w:bottom w:val="none" w:sz="0" w:space="0" w:color="auto"/>
        <w:right w:val="none" w:sz="0" w:space="0" w:color="auto"/>
      </w:divBdr>
    </w:div>
    <w:div w:id="694968679">
      <w:bodyDiv w:val="1"/>
      <w:marLeft w:val="0"/>
      <w:marRight w:val="0"/>
      <w:marTop w:val="0"/>
      <w:marBottom w:val="0"/>
      <w:divBdr>
        <w:top w:val="none" w:sz="0" w:space="0" w:color="auto"/>
        <w:left w:val="none" w:sz="0" w:space="0" w:color="auto"/>
        <w:bottom w:val="none" w:sz="0" w:space="0" w:color="auto"/>
        <w:right w:val="none" w:sz="0" w:space="0" w:color="auto"/>
      </w:divBdr>
    </w:div>
    <w:div w:id="758335796">
      <w:bodyDiv w:val="1"/>
      <w:marLeft w:val="0"/>
      <w:marRight w:val="0"/>
      <w:marTop w:val="0"/>
      <w:marBottom w:val="0"/>
      <w:divBdr>
        <w:top w:val="none" w:sz="0" w:space="0" w:color="auto"/>
        <w:left w:val="none" w:sz="0" w:space="0" w:color="auto"/>
        <w:bottom w:val="none" w:sz="0" w:space="0" w:color="auto"/>
        <w:right w:val="none" w:sz="0" w:space="0" w:color="auto"/>
      </w:divBdr>
    </w:div>
    <w:div w:id="1011026019">
      <w:bodyDiv w:val="1"/>
      <w:marLeft w:val="0"/>
      <w:marRight w:val="0"/>
      <w:marTop w:val="0"/>
      <w:marBottom w:val="0"/>
      <w:divBdr>
        <w:top w:val="none" w:sz="0" w:space="0" w:color="auto"/>
        <w:left w:val="none" w:sz="0" w:space="0" w:color="auto"/>
        <w:bottom w:val="none" w:sz="0" w:space="0" w:color="auto"/>
        <w:right w:val="none" w:sz="0" w:space="0" w:color="auto"/>
      </w:divBdr>
    </w:div>
    <w:div w:id="1069963740">
      <w:bodyDiv w:val="1"/>
      <w:marLeft w:val="0"/>
      <w:marRight w:val="0"/>
      <w:marTop w:val="0"/>
      <w:marBottom w:val="0"/>
      <w:divBdr>
        <w:top w:val="none" w:sz="0" w:space="0" w:color="auto"/>
        <w:left w:val="none" w:sz="0" w:space="0" w:color="auto"/>
        <w:bottom w:val="none" w:sz="0" w:space="0" w:color="auto"/>
        <w:right w:val="none" w:sz="0" w:space="0" w:color="auto"/>
      </w:divBdr>
    </w:div>
    <w:div w:id="1109397689">
      <w:bodyDiv w:val="1"/>
      <w:marLeft w:val="0"/>
      <w:marRight w:val="0"/>
      <w:marTop w:val="0"/>
      <w:marBottom w:val="0"/>
      <w:divBdr>
        <w:top w:val="none" w:sz="0" w:space="0" w:color="auto"/>
        <w:left w:val="none" w:sz="0" w:space="0" w:color="auto"/>
        <w:bottom w:val="none" w:sz="0" w:space="0" w:color="auto"/>
        <w:right w:val="none" w:sz="0" w:space="0" w:color="auto"/>
      </w:divBdr>
    </w:div>
    <w:div w:id="1136949673">
      <w:bodyDiv w:val="1"/>
      <w:marLeft w:val="0"/>
      <w:marRight w:val="0"/>
      <w:marTop w:val="0"/>
      <w:marBottom w:val="0"/>
      <w:divBdr>
        <w:top w:val="none" w:sz="0" w:space="0" w:color="auto"/>
        <w:left w:val="none" w:sz="0" w:space="0" w:color="auto"/>
        <w:bottom w:val="none" w:sz="0" w:space="0" w:color="auto"/>
        <w:right w:val="none" w:sz="0" w:space="0" w:color="auto"/>
      </w:divBdr>
    </w:div>
    <w:div w:id="1168323888">
      <w:bodyDiv w:val="1"/>
      <w:marLeft w:val="0"/>
      <w:marRight w:val="0"/>
      <w:marTop w:val="0"/>
      <w:marBottom w:val="0"/>
      <w:divBdr>
        <w:top w:val="none" w:sz="0" w:space="0" w:color="auto"/>
        <w:left w:val="none" w:sz="0" w:space="0" w:color="auto"/>
        <w:bottom w:val="none" w:sz="0" w:space="0" w:color="auto"/>
        <w:right w:val="none" w:sz="0" w:space="0" w:color="auto"/>
      </w:divBdr>
    </w:div>
    <w:div w:id="1273593114">
      <w:bodyDiv w:val="1"/>
      <w:marLeft w:val="0"/>
      <w:marRight w:val="0"/>
      <w:marTop w:val="0"/>
      <w:marBottom w:val="0"/>
      <w:divBdr>
        <w:top w:val="none" w:sz="0" w:space="0" w:color="auto"/>
        <w:left w:val="none" w:sz="0" w:space="0" w:color="auto"/>
        <w:bottom w:val="none" w:sz="0" w:space="0" w:color="auto"/>
        <w:right w:val="none" w:sz="0" w:space="0" w:color="auto"/>
      </w:divBdr>
    </w:div>
    <w:div w:id="1327366904">
      <w:bodyDiv w:val="1"/>
      <w:marLeft w:val="0"/>
      <w:marRight w:val="0"/>
      <w:marTop w:val="0"/>
      <w:marBottom w:val="0"/>
      <w:divBdr>
        <w:top w:val="none" w:sz="0" w:space="0" w:color="auto"/>
        <w:left w:val="none" w:sz="0" w:space="0" w:color="auto"/>
        <w:bottom w:val="none" w:sz="0" w:space="0" w:color="auto"/>
        <w:right w:val="none" w:sz="0" w:space="0" w:color="auto"/>
      </w:divBdr>
    </w:div>
    <w:div w:id="1360013337">
      <w:bodyDiv w:val="1"/>
      <w:marLeft w:val="0"/>
      <w:marRight w:val="0"/>
      <w:marTop w:val="0"/>
      <w:marBottom w:val="0"/>
      <w:divBdr>
        <w:top w:val="none" w:sz="0" w:space="0" w:color="auto"/>
        <w:left w:val="none" w:sz="0" w:space="0" w:color="auto"/>
        <w:bottom w:val="none" w:sz="0" w:space="0" w:color="auto"/>
        <w:right w:val="none" w:sz="0" w:space="0" w:color="auto"/>
      </w:divBdr>
    </w:div>
    <w:div w:id="1382709005">
      <w:bodyDiv w:val="1"/>
      <w:marLeft w:val="0"/>
      <w:marRight w:val="0"/>
      <w:marTop w:val="0"/>
      <w:marBottom w:val="0"/>
      <w:divBdr>
        <w:top w:val="none" w:sz="0" w:space="0" w:color="auto"/>
        <w:left w:val="none" w:sz="0" w:space="0" w:color="auto"/>
        <w:bottom w:val="none" w:sz="0" w:space="0" w:color="auto"/>
        <w:right w:val="none" w:sz="0" w:space="0" w:color="auto"/>
      </w:divBdr>
    </w:div>
    <w:div w:id="1393506174">
      <w:bodyDiv w:val="1"/>
      <w:marLeft w:val="0"/>
      <w:marRight w:val="0"/>
      <w:marTop w:val="0"/>
      <w:marBottom w:val="0"/>
      <w:divBdr>
        <w:top w:val="none" w:sz="0" w:space="0" w:color="auto"/>
        <w:left w:val="none" w:sz="0" w:space="0" w:color="auto"/>
        <w:bottom w:val="none" w:sz="0" w:space="0" w:color="auto"/>
        <w:right w:val="none" w:sz="0" w:space="0" w:color="auto"/>
      </w:divBdr>
    </w:div>
    <w:div w:id="1400247053">
      <w:bodyDiv w:val="1"/>
      <w:marLeft w:val="0"/>
      <w:marRight w:val="0"/>
      <w:marTop w:val="0"/>
      <w:marBottom w:val="0"/>
      <w:divBdr>
        <w:top w:val="none" w:sz="0" w:space="0" w:color="auto"/>
        <w:left w:val="none" w:sz="0" w:space="0" w:color="auto"/>
        <w:bottom w:val="none" w:sz="0" w:space="0" w:color="auto"/>
        <w:right w:val="none" w:sz="0" w:space="0" w:color="auto"/>
      </w:divBdr>
    </w:div>
    <w:div w:id="1414814647">
      <w:bodyDiv w:val="1"/>
      <w:marLeft w:val="0"/>
      <w:marRight w:val="0"/>
      <w:marTop w:val="0"/>
      <w:marBottom w:val="0"/>
      <w:divBdr>
        <w:top w:val="none" w:sz="0" w:space="0" w:color="auto"/>
        <w:left w:val="none" w:sz="0" w:space="0" w:color="auto"/>
        <w:bottom w:val="none" w:sz="0" w:space="0" w:color="auto"/>
        <w:right w:val="none" w:sz="0" w:space="0" w:color="auto"/>
      </w:divBdr>
    </w:div>
    <w:div w:id="1434784393">
      <w:bodyDiv w:val="1"/>
      <w:marLeft w:val="0"/>
      <w:marRight w:val="0"/>
      <w:marTop w:val="0"/>
      <w:marBottom w:val="0"/>
      <w:divBdr>
        <w:top w:val="none" w:sz="0" w:space="0" w:color="auto"/>
        <w:left w:val="none" w:sz="0" w:space="0" w:color="auto"/>
        <w:bottom w:val="none" w:sz="0" w:space="0" w:color="auto"/>
        <w:right w:val="none" w:sz="0" w:space="0" w:color="auto"/>
      </w:divBdr>
    </w:div>
    <w:div w:id="1513912791">
      <w:bodyDiv w:val="1"/>
      <w:marLeft w:val="0"/>
      <w:marRight w:val="0"/>
      <w:marTop w:val="0"/>
      <w:marBottom w:val="0"/>
      <w:divBdr>
        <w:top w:val="none" w:sz="0" w:space="0" w:color="auto"/>
        <w:left w:val="none" w:sz="0" w:space="0" w:color="auto"/>
        <w:bottom w:val="none" w:sz="0" w:space="0" w:color="auto"/>
        <w:right w:val="none" w:sz="0" w:space="0" w:color="auto"/>
      </w:divBdr>
    </w:div>
    <w:div w:id="1567691523">
      <w:bodyDiv w:val="1"/>
      <w:marLeft w:val="0"/>
      <w:marRight w:val="0"/>
      <w:marTop w:val="0"/>
      <w:marBottom w:val="0"/>
      <w:divBdr>
        <w:top w:val="none" w:sz="0" w:space="0" w:color="auto"/>
        <w:left w:val="none" w:sz="0" w:space="0" w:color="auto"/>
        <w:bottom w:val="none" w:sz="0" w:space="0" w:color="auto"/>
        <w:right w:val="none" w:sz="0" w:space="0" w:color="auto"/>
      </w:divBdr>
    </w:div>
    <w:div w:id="1577129428">
      <w:bodyDiv w:val="1"/>
      <w:marLeft w:val="0"/>
      <w:marRight w:val="0"/>
      <w:marTop w:val="0"/>
      <w:marBottom w:val="0"/>
      <w:divBdr>
        <w:top w:val="none" w:sz="0" w:space="0" w:color="auto"/>
        <w:left w:val="none" w:sz="0" w:space="0" w:color="auto"/>
        <w:bottom w:val="none" w:sz="0" w:space="0" w:color="auto"/>
        <w:right w:val="none" w:sz="0" w:space="0" w:color="auto"/>
      </w:divBdr>
    </w:div>
    <w:div w:id="1663122544">
      <w:bodyDiv w:val="1"/>
      <w:marLeft w:val="0"/>
      <w:marRight w:val="0"/>
      <w:marTop w:val="0"/>
      <w:marBottom w:val="0"/>
      <w:divBdr>
        <w:top w:val="none" w:sz="0" w:space="0" w:color="auto"/>
        <w:left w:val="none" w:sz="0" w:space="0" w:color="auto"/>
        <w:bottom w:val="none" w:sz="0" w:space="0" w:color="auto"/>
        <w:right w:val="none" w:sz="0" w:space="0" w:color="auto"/>
      </w:divBdr>
    </w:div>
    <w:div w:id="1666205703">
      <w:bodyDiv w:val="1"/>
      <w:marLeft w:val="0"/>
      <w:marRight w:val="0"/>
      <w:marTop w:val="0"/>
      <w:marBottom w:val="0"/>
      <w:divBdr>
        <w:top w:val="none" w:sz="0" w:space="0" w:color="auto"/>
        <w:left w:val="none" w:sz="0" w:space="0" w:color="auto"/>
        <w:bottom w:val="none" w:sz="0" w:space="0" w:color="auto"/>
        <w:right w:val="none" w:sz="0" w:space="0" w:color="auto"/>
      </w:divBdr>
    </w:div>
    <w:div w:id="1824736147">
      <w:bodyDiv w:val="1"/>
      <w:marLeft w:val="0"/>
      <w:marRight w:val="0"/>
      <w:marTop w:val="0"/>
      <w:marBottom w:val="0"/>
      <w:divBdr>
        <w:top w:val="none" w:sz="0" w:space="0" w:color="auto"/>
        <w:left w:val="none" w:sz="0" w:space="0" w:color="auto"/>
        <w:bottom w:val="none" w:sz="0" w:space="0" w:color="auto"/>
        <w:right w:val="none" w:sz="0" w:space="0" w:color="auto"/>
      </w:divBdr>
    </w:div>
    <w:div w:id="1832283702">
      <w:bodyDiv w:val="1"/>
      <w:marLeft w:val="0"/>
      <w:marRight w:val="0"/>
      <w:marTop w:val="0"/>
      <w:marBottom w:val="0"/>
      <w:divBdr>
        <w:top w:val="none" w:sz="0" w:space="0" w:color="auto"/>
        <w:left w:val="none" w:sz="0" w:space="0" w:color="auto"/>
        <w:bottom w:val="none" w:sz="0" w:space="0" w:color="auto"/>
        <w:right w:val="none" w:sz="0" w:space="0" w:color="auto"/>
      </w:divBdr>
    </w:div>
    <w:div w:id="1847819846">
      <w:bodyDiv w:val="1"/>
      <w:marLeft w:val="0"/>
      <w:marRight w:val="0"/>
      <w:marTop w:val="0"/>
      <w:marBottom w:val="0"/>
      <w:divBdr>
        <w:top w:val="none" w:sz="0" w:space="0" w:color="auto"/>
        <w:left w:val="none" w:sz="0" w:space="0" w:color="auto"/>
        <w:bottom w:val="none" w:sz="0" w:space="0" w:color="auto"/>
        <w:right w:val="none" w:sz="0" w:space="0" w:color="auto"/>
      </w:divBdr>
    </w:div>
    <w:div w:id="1866014204">
      <w:bodyDiv w:val="1"/>
      <w:marLeft w:val="0"/>
      <w:marRight w:val="0"/>
      <w:marTop w:val="0"/>
      <w:marBottom w:val="0"/>
      <w:divBdr>
        <w:top w:val="none" w:sz="0" w:space="0" w:color="auto"/>
        <w:left w:val="none" w:sz="0" w:space="0" w:color="auto"/>
        <w:bottom w:val="none" w:sz="0" w:space="0" w:color="auto"/>
        <w:right w:val="none" w:sz="0" w:space="0" w:color="auto"/>
      </w:divBdr>
    </w:div>
    <w:div w:id="1877698487">
      <w:bodyDiv w:val="1"/>
      <w:marLeft w:val="0"/>
      <w:marRight w:val="0"/>
      <w:marTop w:val="0"/>
      <w:marBottom w:val="0"/>
      <w:divBdr>
        <w:top w:val="none" w:sz="0" w:space="0" w:color="auto"/>
        <w:left w:val="none" w:sz="0" w:space="0" w:color="auto"/>
        <w:bottom w:val="none" w:sz="0" w:space="0" w:color="auto"/>
        <w:right w:val="none" w:sz="0" w:space="0" w:color="auto"/>
      </w:divBdr>
    </w:div>
    <w:div w:id="1897084433">
      <w:bodyDiv w:val="1"/>
      <w:marLeft w:val="0"/>
      <w:marRight w:val="0"/>
      <w:marTop w:val="0"/>
      <w:marBottom w:val="0"/>
      <w:divBdr>
        <w:top w:val="none" w:sz="0" w:space="0" w:color="auto"/>
        <w:left w:val="none" w:sz="0" w:space="0" w:color="auto"/>
        <w:bottom w:val="none" w:sz="0" w:space="0" w:color="auto"/>
        <w:right w:val="none" w:sz="0" w:space="0" w:color="auto"/>
      </w:divBdr>
    </w:div>
    <w:div w:id="1916237255">
      <w:bodyDiv w:val="1"/>
      <w:marLeft w:val="0"/>
      <w:marRight w:val="0"/>
      <w:marTop w:val="0"/>
      <w:marBottom w:val="0"/>
      <w:divBdr>
        <w:top w:val="none" w:sz="0" w:space="0" w:color="auto"/>
        <w:left w:val="none" w:sz="0" w:space="0" w:color="auto"/>
        <w:bottom w:val="none" w:sz="0" w:space="0" w:color="auto"/>
        <w:right w:val="none" w:sz="0" w:space="0" w:color="auto"/>
      </w:divBdr>
    </w:div>
    <w:div w:id="1924994598">
      <w:bodyDiv w:val="1"/>
      <w:marLeft w:val="0"/>
      <w:marRight w:val="0"/>
      <w:marTop w:val="0"/>
      <w:marBottom w:val="0"/>
      <w:divBdr>
        <w:top w:val="none" w:sz="0" w:space="0" w:color="auto"/>
        <w:left w:val="none" w:sz="0" w:space="0" w:color="auto"/>
        <w:bottom w:val="none" w:sz="0" w:space="0" w:color="auto"/>
        <w:right w:val="none" w:sz="0" w:space="0" w:color="auto"/>
      </w:divBdr>
    </w:div>
    <w:div w:id="1996453228">
      <w:bodyDiv w:val="1"/>
      <w:marLeft w:val="0"/>
      <w:marRight w:val="0"/>
      <w:marTop w:val="0"/>
      <w:marBottom w:val="0"/>
      <w:divBdr>
        <w:top w:val="none" w:sz="0" w:space="0" w:color="auto"/>
        <w:left w:val="none" w:sz="0" w:space="0" w:color="auto"/>
        <w:bottom w:val="none" w:sz="0" w:space="0" w:color="auto"/>
        <w:right w:val="none" w:sz="0" w:space="0" w:color="auto"/>
      </w:divBdr>
    </w:div>
    <w:div w:id="2039505630">
      <w:bodyDiv w:val="1"/>
      <w:marLeft w:val="0"/>
      <w:marRight w:val="0"/>
      <w:marTop w:val="0"/>
      <w:marBottom w:val="0"/>
      <w:divBdr>
        <w:top w:val="none" w:sz="0" w:space="0" w:color="auto"/>
        <w:left w:val="none" w:sz="0" w:space="0" w:color="auto"/>
        <w:bottom w:val="none" w:sz="0" w:space="0" w:color="auto"/>
        <w:right w:val="none" w:sz="0" w:space="0" w:color="auto"/>
      </w:divBdr>
    </w:div>
    <w:div w:id="2039699366">
      <w:bodyDiv w:val="1"/>
      <w:marLeft w:val="0"/>
      <w:marRight w:val="0"/>
      <w:marTop w:val="0"/>
      <w:marBottom w:val="0"/>
      <w:divBdr>
        <w:top w:val="none" w:sz="0" w:space="0" w:color="auto"/>
        <w:left w:val="none" w:sz="0" w:space="0" w:color="auto"/>
        <w:bottom w:val="none" w:sz="0" w:space="0" w:color="auto"/>
        <w:right w:val="none" w:sz="0" w:space="0" w:color="auto"/>
      </w:divBdr>
    </w:div>
    <w:div w:id="2127578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04963-6090-4753-9D43-DF5DBF3C0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3208</Words>
  <Characters>17646</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FREMIOT Julien</dc:creator>
  <cp:keywords/>
  <dc:description/>
  <cp:lastModifiedBy>FILIPIAK alban</cp:lastModifiedBy>
  <cp:revision>2</cp:revision>
  <dcterms:created xsi:type="dcterms:W3CDTF">2024-09-24T09:10:00Z</dcterms:created>
  <dcterms:modified xsi:type="dcterms:W3CDTF">2024-09-24T09:10:00Z</dcterms:modified>
</cp:coreProperties>
</file>